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1A179" w14:textId="77777777" w:rsidR="00A870F8" w:rsidRPr="00A870F8" w:rsidRDefault="00A870F8" w:rsidP="00A870F8">
      <w:pPr>
        <w:spacing w:after="160" w:line="259" w:lineRule="auto"/>
        <w:jc w:val="center"/>
        <w:rPr>
          <w:rFonts w:eastAsia="Calibri"/>
          <w:b/>
          <w:bCs/>
          <w:kern w:val="2"/>
          <w:lang w:eastAsia="en-US"/>
          <w14:ligatures w14:val="standardContextual"/>
        </w:rPr>
      </w:pPr>
      <w:r w:rsidRPr="00A870F8">
        <w:rPr>
          <w:rFonts w:eastAsia="Calibri"/>
          <w:b/>
          <w:bCs/>
          <w:kern w:val="2"/>
          <w:lang w:eastAsia="en-US"/>
          <w14:ligatures w14:val="standardContextual"/>
        </w:rPr>
        <w:t>Министерство просвещения и науки Кабардино-Балкарской Республики</w:t>
      </w:r>
    </w:p>
    <w:p w14:paraId="103C8FBA" w14:textId="77777777" w:rsidR="00A870F8" w:rsidRPr="00A870F8" w:rsidRDefault="00A870F8" w:rsidP="00A870F8">
      <w:pPr>
        <w:spacing w:after="160" w:line="259" w:lineRule="auto"/>
        <w:jc w:val="center"/>
        <w:rPr>
          <w:rFonts w:eastAsia="Calibri"/>
          <w:b/>
          <w:bCs/>
          <w:kern w:val="2"/>
          <w:lang w:eastAsia="en-US"/>
          <w14:ligatures w14:val="standardContextual"/>
        </w:rPr>
      </w:pPr>
      <w:r w:rsidRPr="00A870F8">
        <w:rPr>
          <w:rFonts w:eastAsia="Calibri"/>
          <w:b/>
          <w:bCs/>
          <w:kern w:val="2"/>
          <w:lang w:eastAsia="en-US"/>
          <w14:ligatures w14:val="standardContextual"/>
        </w:rPr>
        <w:t>Государственное бюджетное профессиональное образовательное учреждение</w:t>
      </w:r>
    </w:p>
    <w:p w14:paraId="7E629434" w14:textId="77777777" w:rsidR="00A870F8" w:rsidRPr="00A870F8" w:rsidRDefault="00A870F8" w:rsidP="00A870F8">
      <w:pPr>
        <w:spacing w:after="160" w:line="259" w:lineRule="auto"/>
        <w:jc w:val="center"/>
        <w:rPr>
          <w:rFonts w:eastAsia="Calibri"/>
          <w:b/>
          <w:bCs/>
          <w:kern w:val="2"/>
          <w:lang w:eastAsia="en-US"/>
          <w14:ligatures w14:val="standardContextual"/>
        </w:rPr>
      </w:pPr>
      <w:r w:rsidRPr="00A870F8">
        <w:rPr>
          <w:rFonts w:eastAsia="Calibri"/>
          <w:b/>
          <w:bCs/>
          <w:kern w:val="2"/>
          <w:lang w:eastAsia="en-US"/>
          <w14:ligatures w14:val="standardContextual"/>
        </w:rPr>
        <w:t>«Кабардино-Балкарский автомобильно-дорожный колледж»</w:t>
      </w:r>
    </w:p>
    <w:p w14:paraId="542FD6C7" w14:textId="74FB78A1" w:rsidR="00C87BAC" w:rsidRPr="004415ED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A4F8328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76780D4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8C6230E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43B81FD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9F69FB3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559793C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48CB928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5A7FC82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88F0447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1A41E11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02238D6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BEB283C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7734C00" w14:textId="77777777" w:rsidR="00C87BAC" w:rsidRPr="00932EA8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1D37A3C6" w14:textId="77777777" w:rsidR="00C87BAC" w:rsidRPr="00932EA8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932EA8">
        <w:rPr>
          <w:b/>
          <w:caps/>
          <w:sz w:val="32"/>
          <w:szCs w:val="32"/>
        </w:rPr>
        <w:t>Рабочая ПР</w:t>
      </w:r>
      <w:r>
        <w:rPr>
          <w:b/>
          <w:caps/>
          <w:sz w:val="32"/>
          <w:szCs w:val="32"/>
        </w:rPr>
        <w:t>ОГРАММа УЧЕБНОЙ ДИСЦИПЛИНЫ</w:t>
      </w:r>
    </w:p>
    <w:p w14:paraId="7A929B7F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65645CA8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56438D3E" w14:textId="77777777" w:rsidR="00C87BAC" w:rsidRPr="004415ED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788E7928" w14:textId="025A305A" w:rsidR="00C87BAC" w:rsidRPr="002750A5" w:rsidRDefault="00C87BAC" w:rsidP="002969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48"/>
          <w:szCs w:val="48"/>
        </w:rPr>
      </w:pPr>
      <w:r w:rsidRPr="002750A5">
        <w:rPr>
          <w:b/>
          <w:sz w:val="48"/>
          <w:szCs w:val="48"/>
        </w:rPr>
        <w:t>ОП 0</w:t>
      </w:r>
      <w:r w:rsidR="00590F2C" w:rsidRPr="00590F2C">
        <w:rPr>
          <w:b/>
          <w:sz w:val="48"/>
          <w:szCs w:val="48"/>
        </w:rPr>
        <w:t>4</w:t>
      </w:r>
      <w:r w:rsidRPr="002750A5">
        <w:rPr>
          <w:b/>
          <w:sz w:val="48"/>
          <w:szCs w:val="48"/>
        </w:rPr>
        <w:t xml:space="preserve"> «Транспортная система России» </w:t>
      </w:r>
    </w:p>
    <w:p w14:paraId="0CCAFA7B" w14:textId="77777777" w:rsidR="00C87BAC" w:rsidRPr="00D22915" w:rsidRDefault="00C87BAC" w:rsidP="002969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14:paraId="61F7F967" w14:textId="77777777" w:rsidR="00C87BAC" w:rsidRPr="00D22915" w:rsidRDefault="00C87BAC" w:rsidP="002969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D22915">
        <w:rPr>
          <w:sz w:val="28"/>
          <w:szCs w:val="28"/>
        </w:rPr>
        <w:t>для специальности:</w:t>
      </w:r>
    </w:p>
    <w:p w14:paraId="0127D185" w14:textId="77777777" w:rsidR="00C87BAC" w:rsidRPr="00D22915" w:rsidRDefault="00C87BAC" w:rsidP="002969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D22915">
        <w:rPr>
          <w:sz w:val="28"/>
          <w:szCs w:val="28"/>
        </w:rPr>
        <w:t xml:space="preserve"> </w:t>
      </w:r>
    </w:p>
    <w:p w14:paraId="6F9D7A69" w14:textId="7B1ED5EE" w:rsidR="00C87BAC" w:rsidRPr="00D22915" w:rsidRDefault="00C87BAC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293D68">
        <w:rPr>
          <w:sz w:val="28"/>
          <w:szCs w:val="28"/>
        </w:rPr>
        <w:t>23.02.01</w:t>
      </w:r>
      <w:r>
        <w:t xml:space="preserve"> </w:t>
      </w:r>
      <w:r w:rsidRPr="00293D68">
        <w:rPr>
          <w:bCs/>
          <w:sz w:val="28"/>
          <w:szCs w:val="28"/>
        </w:rPr>
        <w:t>«</w:t>
      </w:r>
      <w:r w:rsidRPr="00D22915">
        <w:rPr>
          <w:bCs/>
          <w:sz w:val="28"/>
          <w:szCs w:val="28"/>
        </w:rPr>
        <w:t>Организация перевозок и управление на транспорте (</w:t>
      </w:r>
      <w:r w:rsidR="001648C3">
        <w:rPr>
          <w:bCs/>
          <w:sz w:val="28"/>
          <w:szCs w:val="28"/>
        </w:rPr>
        <w:t>по видам</w:t>
      </w:r>
      <w:r w:rsidRPr="00D22915">
        <w:rPr>
          <w:bCs/>
          <w:sz w:val="28"/>
          <w:szCs w:val="28"/>
        </w:rPr>
        <w:t>)»</w:t>
      </w:r>
    </w:p>
    <w:p w14:paraId="076DF699" w14:textId="77777777" w:rsidR="00C87BAC" w:rsidRPr="004415ED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14:paraId="209A128B" w14:textId="77777777" w:rsidR="00C87BAC" w:rsidRPr="004415ED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1C6127F" w14:textId="77777777" w:rsidR="00C87BAC" w:rsidRPr="004415ED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6C06E39" w14:textId="77777777" w:rsidR="00C87BAC" w:rsidRPr="004415ED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F51639E" w14:textId="77777777" w:rsidR="00C87BAC" w:rsidRPr="004415ED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0674EE2" w14:textId="77777777" w:rsidR="00C87BAC" w:rsidRPr="004D469E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64A0D91" w14:textId="77777777" w:rsidR="00C87BAC" w:rsidRPr="004D469E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1F748DE" w14:textId="77777777" w:rsidR="00C87BAC" w:rsidRPr="004D469E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6B35AA5" w14:textId="77777777" w:rsidR="00C87BAC" w:rsidRPr="004D469E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9A9384C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E1729C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2F68A95" w14:textId="77777777" w:rsidR="00C87BAC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72F7403" w14:textId="77777777" w:rsidR="00C87BAC" w:rsidRPr="004D469E" w:rsidRDefault="00C87BAC" w:rsidP="002969B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C596401" w14:textId="77777777" w:rsidR="00C87BAC" w:rsidRDefault="00C87BAC" w:rsidP="002969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14:paraId="4C5E3CF9" w14:textId="18564C02" w:rsidR="00C87BAC" w:rsidRPr="00517287" w:rsidRDefault="00C87BAC" w:rsidP="002969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Нальчик, 20</w:t>
      </w:r>
      <w:r w:rsidR="00533B59">
        <w:rPr>
          <w:bCs/>
        </w:rPr>
        <w:t>2</w:t>
      </w:r>
      <w:r w:rsidR="00A870F8">
        <w:rPr>
          <w:bCs/>
        </w:rPr>
        <w:t>6</w:t>
      </w:r>
      <w:r>
        <w:rPr>
          <w:bCs/>
        </w:rPr>
        <w:t xml:space="preserve"> </w:t>
      </w:r>
      <w:r w:rsidRPr="004415ED">
        <w:rPr>
          <w:bCs/>
        </w:rPr>
        <w:t>г.</w:t>
      </w:r>
    </w:p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4638"/>
        <w:gridCol w:w="4717"/>
      </w:tblGrid>
      <w:tr w:rsidR="001648C3" w:rsidRPr="00A81C6D" w14:paraId="645C3F4D" w14:textId="77777777" w:rsidTr="00A870F8">
        <w:trPr>
          <w:trHeight w:val="635"/>
          <w:jc w:val="right"/>
        </w:trPr>
        <w:tc>
          <w:tcPr>
            <w:tcW w:w="2479" w:type="pct"/>
            <w:hideMark/>
          </w:tcPr>
          <w:p w14:paraId="288BDBF6" w14:textId="2E4F442F" w:rsidR="001648C3" w:rsidRPr="00A81C6D" w:rsidRDefault="00C87BAC" w:rsidP="003A3A68">
            <w:pPr>
              <w:tabs>
                <w:tab w:val="left" w:pos="156"/>
              </w:tabs>
              <w:spacing w:line="360" w:lineRule="auto"/>
            </w:pPr>
            <w:r w:rsidRPr="002865DC">
              <w:lastRenderedPageBreak/>
              <w:tab/>
            </w:r>
            <w:r w:rsidRPr="002865DC">
              <w:tab/>
            </w:r>
            <w:r w:rsidR="001648C3" w:rsidRPr="00A81C6D">
              <w:t>Рассмотрена на заседании ЦМК</w:t>
            </w:r>
          </w:p>
          <w:p w14:paraId="1882332D" w14:textId="76657989" w:rsidR="001648C3" w:rsidRPr="00A81C6D" w:rsidRDefault="005E4BAA" w:rsidP="003A3A68">
            <w:pPr>
              <w:tabs>
                <w:tab w:val="left" w:pos="156"/>
              </w:tabs>
              <w:spacing w:line="360" w:lineRule="auto"/>
            </w:pPr>
            <w:r>
              <w:t>П</w:t>
            </w:r>
            <w:r w:rsidR="001648C3" w:rsidRPr="00A81C6D">
              <w:t xml:space="preserve">рофессиональных дисциплин </w:t>
            </w:r>
          </w:p>
          <w:p w14:paraId="55F211C6" w14:textId="0EF0DFB0" w:rsidR="001648C3" w:rsidRPr="00A81C6D" w:rsidRDefault="001648C3" w:rsidP="003A3A68">
            <w:pPr>
              <w:tabs>
                <w:tab w:val="left" w:pos="156"/>
              </w:tabs>
              <w:spacing w:line="360" w:lineRule="auto"/>
              <w:rPr>
                <w:iCs/>
              </w:rPr>
            </w:pPr>
            <w:r w:rsidRPr="00A81C6D">
              <w:rPr>
                <w:iCs/>
              </w:rPr>
              <w:t xml:space="preserve">Протокол № </w:t>
            </w:r>
            <w:r w:rsidR="00195B7A">
              <w:rPr>
                <w:iCs/>
              </w:rPr>
              <w:t>____</w:t>
            </w:r>
            <w:r w:rsidRPr="00A81C6D">
              <w:rPr>
                <w:iCs/>
              </w:rPr>
              <w:t xml:space="preserve">от </w:t>
            </w:r>
            <w:r w:rsidR="00195B7A">
              <w:rPr>
                <w:iCs/>
              </w:rPr>
              <w:t>_____________</w:t>
            </w:r>
            <w:r w:rsidRPr="00A81C6D">
              <w:rPr>
                <w:iCs/>
              </w:rPr>
              <w:t xml:space="preserve"> г.</w:t>
            </w:r>
          </w:p>
          <w:p w14:paraId="42A0BD42" w14:textId="2935C0C2" w:rsidR="001648C3" w:rsidRPr="00A81C6D" w:rsidRDefault="001648C3" w:rsidP="003A3A68">
            <w:pPr>
              <w:tabs>
                <w:tab w:val="left" w:pos="156"/>
              </w:tabs>
              <w:spacing w:line="360" w:lineRule="auto"/>
            </w:pPr>
            <w:r w:rsidRPr="00A81C6D">
              <w:t xml:space="preserve">Председатель: ________ </w:t>
            </w:r>
            <w:r w:rsidR="005E4BAA">
              <w:t>Труфанова О.В.</w:t>
            </w:r>
            <w:r w:rsidRPr="00A81C6D">
              <w:t xml:space="preserve"> </w:t>
            </w:r>
          </w:p>
        </w:tc>
        <w:tc>
          <w:tcPr>
            <w:tcW w:w="2521" w:type="pct"/>
            <w:hideMark/>
          </w:tcPr>
          <w:p w14:paraId="2B896F22" w14:textId="77777777" w:rsidR="001648C3" w:rsidRPr="00A81C6D" w:rsidRDefault="001648C3" w:rsidP="003A3A68">
            <w:pPr>
              <w:spacing w:line="360" w:lineRule="auto"/>
              <w:jc w:val="right"/>
            </w:pPr>
            <w:r w:rsidRPr="00A81C6D">
              <w:rPr>
                <w:iCs/>
              </w:rPr>
              <w:t>«Утверждаю»</w:t>
            </w:r>
            <w:r w:rsidRPr="00A81C6D">
              <w:t xml:space="preserve"> </w:t>
            </w:r>
          </w:p>
          <w:p w14:paraId="5279433E" w14:textId="41AEB06F" w:rsidR="001648C3" w:rsidRPr="00A81C6D" w:rsidRDefault="001648C3" w:rsidP="003A3A68">
            <w:pPr>
              <w:spacing w:line="360" w:lineRule="auto"/>
              <w:jc w:val="right"/>
            </w:pPr>
            <w:r w:rsidRPr="00A81C6D">
              <w:t xml:space="preserve"> Заместитель директора по У</w:t>
            </w:r>
            <w:r w:rsidR="00A870F8">
              <w:t>М</w:t>
            </w:r>
            <w:r w:rsidRPr="00A81C6D">
              <w:t xml:space="preserve">Р </w:t>
            </w:r>
          </w:p>
          <w:p w14:paraId="11157DD7" w14:textId="77777777" w:rsidR="001648C3" w:rsidRPr="00A81C6D" w:rsidRDefault="001648C3" w:rsidP="003A3A68">
            <w:pPr>
              <w:spacing w:line="360" w:lineRule="auto"/>
              <w:jc w:val="right"/>
            </w:pPr>
            <w:r w:rsidRPr="00A81C6D">
              <w:t>ГБПОУ «КБАДК»</w:t>
            </w:r>
          </w:p>
          <w:p w14:paraId="00894C32" w14:textId="4D766F6C" w:rsidR="001648C3" w:rsidRPr="00A81C6D" w:rsidRDefault="001648C3" w:rsidP="003A3A68">
            <w:pPr>
              <w:spacing w:line="360" w:lineRule="auto"/>
              <w:jc w:val="right"/>
            </w:pPr>
            <w:r w:rsidRPr="00A81C6D">
              <w:t>_____________ С.</w:t>
            </w:r>
            <w:r w:rsidR="00402A8A">
              <w:t xml:space="preserve"> </w:t>
            </w:r>
            <w:r w:rsidRPr="00A81C6D">
              <w:t xml:space="preserve">Ю. Какулина </w:t>
            </w:r>
          </w:p>
          <w:p w14:paraId="2E3CB849" w14:textId="77777777" w:rsidR="001648C3" w:rsidRPr="00A81C6D" w:rsidRDefault="001648C3" w:rsidP="003A3A68">
            <w:pPr>
              <w:spacing w:line="360" w:lineRule="auto"/>
              <w:jc w:val="right"/>
            </w:pPr>
          </w:p>
          <w:p w14:paraId="6A76A31B" w14:textId="77777777" w:rsidR="001648C3" w:rsidRPr="00A81C6D" w:rsidRDefault="001648C3" w:rsidP="003A3A68">
            <w:pPr>
              <w:tabs>
                <w:tab w:val="left" w:pos="0"/>
              </w:tabs>
              <w:spacing w:line="360" w:lineRule="auto"/>
              <w:jc w:val="right"/>
            </w:pPr>
          </w:p>
        </w:tc>
      </w:tr>
    </w:tbl>
    <w:p w14:paraId="23CF2C56" w14:textId="2D245650" w:rsidR="00A870F8" w:rsidRPr="00A870F8" w:rsidRDefault="00A870F8" w:rsidP="00A870F8">
      <w:pPr>
        <w:spacing w:line="360" w:lineRule="auto"/>
        <w:ind w:firstLine="708"/>
        <w:jc w:val="both"/>
        <w:rPr>
          <w:color w:val="000000"/>
          <w:lang w:eastAsia="en-US"/>
        </w:rPr>
      </w:pPr>
      <w:r w:rsidRPr="00A870F8">
        <w:rPr>
          <w:rFonts w:eastAsia="Calibri"/>
          <w:kern w:val="2"/>
          <w:lang w:eastAsia="en-US"/>
          <w14:ligatures w14:val="standardContextual"/>
        </w:rPr>
        <w:t>Рабочая программа учебной дисциплины «</w:t>
      </w:r>
      <w:r w:rsidRPr="00A870F8">
        <w:t>Транспортная система России</w:t>
      </w:r>
      <w:r w:rsidRPr="00A870F8">
        <w:rPr>
          <w:rFonts w:eastAsia="Calibri"/>
          <w:kern w:val="2"/>
          <w:lang w:eastAsia="en-US"/>
          <w14:ligatures w14:val="standardContextual"/>
        </w:rPr>
        <w:t>» входит в</w:t>
      </w:r>
      <w:r w:rsidRPr="00A870F8">
        <w:t xml:space="preserve"> общепрофессиональный цикл под индексом ОП 0</w:t>
      </w:r>
      <w:r>
        <w:t>4</w:t>
      </w:r>
      <w:r w:rsidRPr="00A870F8">
        <w:rPr>
          <w:rFonts w:eastAsia="Calibri"/>
          <w:kern w:val="2"/>
          <w:lang w:eastAsia="en-US"/>
          <w14:ligatures w14:val="standardContextual"/>
        </w:rPr>
        <w:t xml:space="preserve"> по </w:t>
      </w:r>
      <w:r w:rsidRPr="00A870F8">
        <w:rPr>
          <w:lang w:eastAsia="en-US"/>
        </w:rPr>
        <w:t xml:space="preserve">специальности </w:t>
      </w:r>
      <w:r>
        <w:rPr>
          <w:rFonts w:eastAsia="Calibri"/>
          <w:kern w:val="2"/>
          <w:lang w:eastAsia="en-US"/>
          <w14:ligatures w14:val="standardContextual"/>
        </w:rPr>
        <w:t>2</w:t>
      </w:r>
      <w:r w:rsidRPr="00A870F8">
        <w:rPr>
          <w:rFonts w:eastAsia="Calibri"/>
          <w:kern w:val="2"/>
          <w:lang w:eastAsia="en-US"/>
          <w14:ligatures w14:val="standardContextual"/>
        </w:rPr>
        <w:t>3.02.0</w:t>
      </w:r>
      <w:r>
        <w:rPr>
          <w:rFonts w:eastAsia="Calibri"/>
          <w:kern w:val="2"/>
          <w:lang w:eastAsia="en-US"/>
          <w14:ligatures w14:val="standardContextual"/>
        </w:rPr>
        <w:t>1 « Организация перевозок и управление на транспорте</w:t>
      </w:r>
      <w:r w:rsidRPr="00A870F8">
        <w:rPr>
          <w:rFonts w:eastAsia="Calibri"/>
          <w:kern w:val="2"/>
          <w:lang w:eastAsia="en-US"/>
          <w14:ligatures w14:val="standardContextual"/>
        </w:rPr>
        <w:t xml:space="preserve"> (по видам)» и составлена в соответствии 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№ </w:t>
      </w:r>
      <w:r w:rsidRPr="00A870F8">
        <w:rPr>
          <w:color w:val="000000"/>
          <w:spacing w:val="1"/>
          <w:lang w:eastAsia="en-US"/>
        </w:rPr>
        <w:t xml:space="preserve"> </w:t>
      </w:r>
      <w:r w:rsidRPr="00A870F8">
        <w:rPr>
          <w:color w:val="000000"/>
          <w:lang w:eastAsia="en-US"/>
        </w:rPr>
        <w:t>163-о/д</w:t>
      </w:r>
      <w:r w:rsidRPr="00A870F8">
        <w:rPr>
          <w:color w:val="000000"/>
          <w:spacing w:val="1"/>
          <w:lang w:eastAsia="en-US"/>
        </w:rPr>
        <w:t xml:space="preserve"> </w:t>
      </w:r>
      <w:r w:rsidRPr="00A870F8">
        <w:rPr>
          <w:color w:val="000000"/>
          <w:lang w:eastAsia="en-US"/>
        </w:rPr>
        <w:t>от</w:t>
      </w:r>
      <w:r w:rsidRPr="00A870F8">
        <w:rPr>
          <w:color w:val="000000"/>
          <w:spacing w:val="1"/>
          <w:lang w:eastAsia="en-US"/>
        </w:rPr>
        <w:t xml:space="preserve"> </w:t>
      </w:r>
      <w:r w:rsidRPr="00A870F8">
        <w:rPr>
          <w:color w:val="000000"/>
          <w:lang w:eastAsia="en-US"/>
        </w:rPr>
        <w:t>17</w:t>
      </w:r>
      <w:r w:rsidRPr="00A870F8">
        <w:rPr>
          <w:color w:val="000000"/>
          <w:spacing w:val="1"/>
          <w:lang w:eastAsia="en-US"/>
        </w:rPr>
        <w:t xml:space="preserve"> </w:t>
      </w:r>
      <w:r w:rsidRPr="00A870F8">
        <w:rPr>
          <w:color w:val="000000"/>
          <w:lang w:eastAsia="en-US"/>
        </w:rPr>
        <w:t>сентября</w:t>
      </w:r>
      <w:r w:rsidRPr="00A870F8">
        <w:rPr>
          <w:color w:val="000000"/>
          <w:spacing w:val="1"/>
          <w:lang w:eastAsia="en-US"/>
        </w:rPr>
        <w:t xml:space="preserve"> </w:t>
      </w:r>
      <w:r w:rsidRPr="00A870F8">
        <w:rPr>
          <w:color w:val="000000"/>
          <w:lang w:eastAsia="en-US"/>
        </w:rPr>
        <w:t>2025</w:t>
      </w:r>
      <w:r w:rsidRPr="00A870F8">
        <w:rPr>
          <w:color w:val="000000"/>
          <w:spacing w:val="1"/>
          <w:lang w:eastAsia="en-US"/>
        </w:rPr>
        <w:t xml:space="preserve"> </w:t>
      </w:r>
      <w:r w:rsidRPr="00A870F8">
        <w:rPr>
          <w:color w:val="000000"/>
          <w:lang w:eastAsia="en-US"/>
        </w:rPr>
        <w:t>г.)</w:t>
      </w:r>
    </w:p>
    <w:p w14:paraId="5DE4AD64" w14:textId="77777777" w:rsidR="00A870F8" w:rsidRPr="00A870F8" w:rsidRDefault="00A870F8" w:rsidP="00A870F8">
      <w:pPr>
        <w:spacing w:line="360" w:lineRule="auto"/>
        <w:ind w:firstLine="708"/>
        <w:jc w:val="both"/>
      </w:pPr>
      <w:r w:rsidRPr="00A870F8"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28DCC07A" w14:textId="77777777" w:rsidR="00A870F8" w:rsidRPr="00A870F8" w:rsidRDefault="00A870F8" w:rsidP="00A870F8">
      <w:pPr>
        <w:spacing w:line="360" w:lineRule="auto"/>
        <w:jc w:val="both"/>
      </w:pPr>
    </w:p>
    <w:p w14:paraId="37D0D86B" w14:textId="77777777" w:rsidR="00A870F8" w:rsidRPr="00A870F8" w:rsidRDefault="00A870F8" w:rsidP="00A87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870F8">
        <w:t xml:space="preserve"> </w:t>
      </w:r>
    </w:p>
    <w:p w14:paraId="620B6161" w14:textId="77777777" w:rsidR="00A870F8" w:rsidRPr="00A870F8" w:rsidRDefault="00A870F8" w:rsidP="00A870F8">
      <w:pPr>
        <w:spacing w:line="360" w:lineRule="auto"/>
        <w:jc w:val="both"/>
      </w:pPr>
      <w:r w:rsidRPr="00A870F8">
        <w:tab/>
        <w:t>Разработчик:</w:t>
      </w:r>
    </w:p>
    <w:p w14:paraId="69A39E47" w14:textId="77777777" w:rsidR="00A870F8" w:rsidRPr="00A870F8" w:rsidRDefault="00A870F8" w:rsidP="00A870F8">
      <w:pPr>
        <w:jc w:val="both"/>
      </w:pPr>
      <w:r w:rsidRPr="00A870F8">
        <w:t xml:space="preserve">Труфанова О.В.   преподаватель ГБПОУ «КБАДК» </w:t>
      </w:r>
    </w:p>
    <w:p w14:paraId="44FBF40B" w14:textId="77777777" w:rsidR="00A870F8" w:rsidRPr="00A870F8" w:rsidRDefault="00A870F8" w:rsidP="00A870F8">
      <w:pPr>
        <w:spacing w:line="360" w:lineRule="auto"/>
        <w:ind w:firstLine="567"/>
        <w:jc w:val="both"/>
      </w:pPr>
    </w:p>
    <w:p w14:paraId="10CE1334" w14:textId="77777777" w:rsidR="00A870F8" w:rsidRPr="00A870F8" w:rsidRDefault="00A870F8" w:rsidP="00A870F8">
      <w:pPr>
        <w:spacing w:line="360" w:lineRule="auto"/>
        <w:ind w:firstLine="567"/>
        <w:jc w:val="both"/>
      </w:pPr>
    </w:p>
    <w:p w14:paraId="1AA7F599" w14:textId="3885BFA8" w:rsidR="001648C3" w:rsidRDefault="001648C3" w:rsidP="00695BC6">
      <w:pPr>
        <w:spacing w:line="360" w:lineRule="auto"/>
        <w:ind w:firstLine="567"/>
        <w:jc w:val="both"/>
      </w:pPr>
    </w:p>
    <w:p w14:paraId="7E165809" w14:textId="09237E36" w:rsidR="001648C3" w:rsidRDefault="001648C3" w:rsidP="00695BC6">
      <w:pPr>
        <w:spacing w:line="360" w:lineRule="auto"/>
        <w:ind w:firstLine="567"/>
        <w:jc w:val="both"/>
      </w:pPr>
    </w:p>
    <w:p w14:paraId="31AD9B22" w14:textId="6C25460F" w:rsidR="001648C3" w:rsidRDefault="001648C3" w:rsidP="00695BC6">
      <w:pPr>
        <w:spacing w:line="360" w:lineRule="auto"/>
        <w:ind w:firstLine="567"/>
        <w:jc w:val="both"/>
      </w:pPr>
    </w:p>
    <w:p w14:paraId="6CFD9E10" w14:textId="58A5CC50" w:rsidR="001648C3" w:rsidRDefault="001648C3" w:rsidP="00695BC6">
      <w:pPr>
        <w:spacing w:line="360" w:lineRule="auto"/>
        <w:ind w:firstLine="567"/>
        <w:jc w:val="both"/>
      </w:pPr>
    </w:p>
    <w:p w14:paraId="6B9C06AE" w14:textId="5BB93772" w:rsidR="001648C3" w:rsidRDefault="001648C3" w:rsidP="00695BC6">
      <w:pPr>
        <w:spacing w:line="360" w:lineRule="auto"/>
        <w:ind w:firstLine="567"/>
        <w:jc w:val="both"/>
      </w:pPr>
    </w:p>
    <w:p w14:paraId="6B910287" w14:textId="351AE762" w:rsidR="001648C3" w:rsidRDefault="001648C3" w:rsidP="00695BC6">
      <w:pPr>
        <w:spacing w:line="360" w:lineRule="auto"/>
        <w:ind w:firstLine="567"/>
        <w:jc w:val="both"/>
      </w:pPr>
    </w:p>
    <w:p w14:paraId="642B7BA2" w14:textId="7332D84E" w:rsidR="001648C3" w:rsidRDefault="001648C3" w:rsidP="00695BC6">
      <w:pPr>
        <w:spacing w:line="360" w:lineRule="auto"/>
        <w:ind w:firstLine="567"/>
        <w:jc w:val="both"/>
      </w:pPr>
    </w:p>
    <w:p w14:paraId="00A11C1B" w14:textId="3FBFDD59" w:rsidR="001648C3" w:rsidRDefault="001648C3" w:rsidP="00695BC6">
      <w:pPr>
        <w:spacing w:line="360" w:lineRule="auto"/>
        <w:ind w:firstLine="567"/>
        <w:jc w:val="both"/>
      </w:pPr>
    </w:p>
    <w:p w14:paraId="3E9B793F" w14:textId="6D8749FD" w:rsidR="001648C3" w:rsidRDefault="001648C3" w:rsidP="00695BC6">
      <w:pPr>
        <w:spacing w:line="360" w:lineRule="auto"/>
        <w:ind w:firstLine="567"/>
        <w:jc w:val="both"/>
      </w:pPr>
    </w:p>
    <w:p w14:paraId="7A2E6285" w14:textId="0CBFCFF1" w:rsidR="001648C3" w:rsidRDefault="001648C3" w:rsidP="00695BC6">
      <w:pPr>
        <w:spacing w:line="360" w:lineRule="auto"/>
        <w:ind w:firstLine="567"/>
        <w:jc w:val="both"/>
      </w:pPr>
    </w:p>
    <w:p w14:paraId="359911F7" w14:textId="77777777" w:rsidR="00F77B56" w:rsidRDefault="00F77B56" w:rsidP="00695BC6">
      <w:pPr>
        <w:spacing w:line="360" w:lineRule="auto"/>
        <w:ind w:firstLine="567"/>
        <w:jc w:val="both"/>
      </w:pPr>
    </w:p>
    <w:p w14:paraId="3481DDFD" w14:textId="77777777" w:rsidR="001648C3" w:rsidRDefault="001648C3" w:rsidP="00195B7A">
      <w:pPr>
        <w:spacing w:line="360" w:lineRule="auto"/>
        <w:jc w:val="both"/>
      </w:pPr>
    </w:p>
    <w:p w14:paraId="2795B397" w14:textId="77777777" w:rsidR="001648C3" w:rsidRPr="00A81C6D" w:rsidRDefault="001648C3" w:rsidP="001648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81C6D">
        <w:rPr>
          <w:b/>
        </w:rPr>
        <w:t>СОДЕРЖАНИЕ</w:t>
      </w:r>
    </w:p>
    <w:p w14:paraId="3517654C" w14:textId="77777777" w:rsidR="001648C3" w:rsidRPr="00A81C6D" w:rsidRDefault="001648C3" w:rsidP="00164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1648C3" w:rsidRPr="00A81C6D" w14:paraId="1EEDB7D1" w14:textId="77777777" w:rsidTr="003A3A68">
        <w:trPr>
          <w:trHeight w:val="931"/>
        </w:trPr>
        <w:tc>
          <w:tcPr>
            <w:tcW w:w="9007" w:type="dxa"/>
          </w:tcPr>
          <w:p w14:paraId="5D95EC59" w14:textId="77777777" w:rsidR="001648C3" w:rsidRPr="0067280E" w:rsidRDefault="001648C3" w:rsidP="003A3A68">
            <w:pPr>
              <w:rPr>
                <w:b/>
              </w:rPr>
            </w:pPr>
          </w:p>
          <w:p w14:paraId="5B990712" w14:textId="77777777" w:rsidR="001648C3" w:rsidRPr="0067280E" w:rsidRDefault="001648C3" w:rsidP="003A3A68">
            <w:pPr>
              <w:rPr>
                <w:b/>
              </w:rPr>
            </w:pPr>
          </w:p>
          <w:p w14:paraId="18B1173B" w14:textId="77777777" w:rsidR="001648C3" w:rsidRDefault="001648C3" w:rsidP="003A3A68">
            <w:pPr>
              <w:rPr>
                <w:b/>
              </w:rPr>
            </w:pPr>
            <w:r w:rsidRPr="0067280E">
              <w:rPr>
                <w:b/>
              </w:rPr>
              <w:t xml:space="preserve">1. </w:t>
            </w:r>
            <w:r w:rsidRPr="00A81C6D">
              <w:rPr>
                <w:b/>
              </w:rPr>
              <w:t xml:space="preserve">ОБЩАЯ ХАРАКТЕРИСТИКА РАБОЧЕЙ ПРОГРАММЫ </w:t>
            </w:r>
            <w:r>
              <w:rPr>
                <w:b/>
              </w:rPr>
              <w:t>У</w:t>
            </w:r>
            <w:r w:rsidRPr="0067280E">
              <w:rPr>
                <w:b/>
                <w:caps/>
              </w:rPr>
              <w:t>ч</w:t>
            </w:r>
            <w:r>
              <w:rPr>
                <w:b/>
              </w:rPr>
              <w:t xml:space="preserve">ЕБНОЙ </w:t>
            </w:r>
          </w:p>
          <w:p w14:paraId="5CD4F62B" w14:textId="4C9ADFFC" w:rsidR="001648C3" w:rsidRDefault="001648C3" w:rsidP="003A3A68">
            <w:pPr>
              <w:rPr>
                <w:b/>
                <w:caps/>
              </w:rPr>
            </w:pPr>
            <w:r>
              <w:rPr>
                <w:b/>
              </w:rPr>
              <w:t>ДИ</w:t>
            </w:r>
            <w:r w:rsidRPr="0067280E">
              <w:rPr>
                <w:b/>
                <w:caps/>
              </w:rPr>
              <w:t>с</w:t>
            </w:r>
            <w:r>
              <w:rPr>
                <w:b/>
              </w:rPr>
              <w:t>ЦИПЛИНЫ</w:t>
            </w:r>
            <w:r w:rsidRPr="00A81C6D">
              <w:rPr>
                <w:b/>
              </w:rPr>
              <w:t xml:space="preserve"> </w:t>
            </w:r>
            <w:r>
              <w:rPr>
                <w:b/>
              </w:rPr>
              <w:t>О</w:t>
            </w:r>
            <w:r w:rsidRPr="00A81C6D">
              <w:rPr>
                <w:b/>
              </w:rPr>
              <w:t xml:space="preserve">П </w:t>
            </w:r>
            <w:r w:rsidRPr="00344583">
              <w:rPr>
                <w:b/>
                <w:caps/>
              </w:rPr>
              <w:t>0</w:t>
            </w:r>
            <w:r w:rsidR="00590F2C" w:rsidRPr="00590F2C">
              <w:rPr>
                <w:b/>
                <w:caps/>
              </w:rPr>
              <w:t>4</w:t>
            </w:r>
            <w:r w:rsidRPr="00344583">
              <w:rPr>
                <w:b/>
                <w:caps/>
              </w:rPr>
              <w:t xml:space="preserve"> </w:t>
            </w:r>
            <w:r w:rsidRPr="001648C3">
              <w:rPr>
                <w:b/>
                <w:bCs/>
              </w:rPr>
              <w:t>«</w:t>
            </w:r>
            <w:r w:rsidR="00C06836">
              <w:rPr>
                <w:b/>
                <w:bCs/>
              </w:rPr>
              <w:t>ТРАНСПОРТНАЯ СИСТЕМА РОССИИ</w:t>
            </w:r>
            <w:r w:rsidRPr="001648C3">
              <w:rPr>
                <w:b/>
                <w:bCs/>
              </w:rPr>
              <w:t>»</w:t>
            </w:r>
            <w:r w:rsidRPr="00344583">
              <w:rPr>
                <w:b/>
                <w:caps/>
              </w:rPr>
              <w:t xml:space="preserve"> </w:t>
            </w:r>
          </w:p>
          <w:p w14:paraId="70F4B140" w14:textId="77777777" w:rsidR="001648C3" w:rsidRPr="0067280E" w:rsidRDefault="001648C3" w:rsidP="003A3A68">
            <w:pPr>
              <w:rPr>
                <w:b/>
              </w:rPr>
            </w:pPr>
          </w:p>
        </w:tc>
        <w:tc>
          <w:tcPr>
            <w:tcW w:w="800" w:type="dxa"/>
          </w:tcPr>
          <w:p w14:paraId="7640D816" w14:textId="77777777" w:rsidR="001648C3" w:rsidRPr="00A81C6D" w:rsidRDefault="001648C3" w:rsidP="003A3A68">
            <w:pPr>
              <w:jc w:val="center"/>
            </w:pPr>
            <w:r w:rsidRPr="00A81C6D">
              <w:t>стр.</w:t>
            </w:r>
          </w:p>
          <w:p w14:paraId="30AEBD4D" w14:textId="77777777" w:rsidR="001648C3" w:rsidRPr="00A81C6D" w:rsidRDefault="001648C3" w:rsidP="003A3A68">
            <w:pPr>
              <w:jc w:val="center"/>
            </w:pPr>
          </w:p>
          <w:p w14:paraId="3AA10FCF" w14:textId="77777777" w:rsidR="001648C3" w:rsidRDefault="001648C3" w:rsidP="003A3A68">
            <w:pPr>
              <w:jc w:val="center"/>
            </w:pPr>
            <w:r w:rsidRPr="00A81C6D">
              <w:t>4</w:t>
            </w:r>
          </w:p>
          <w:p w14:paraId="4FE85410" w14:textId="77777777" w:rsidR="001648C3" w:rsidRPr="00A81C6D" w:rsidRDefault="001648C3" w:rsidP="003A3A68">
            <w:pPr>
              <w:jc w:val="center"/>
            </w:pPr>
          </w:p>
        </w:tc>
      </w:tr>
      <w:tr w:rsidR="001648C3" w:rsidRPr="00A81C6D" w14:paraId="63444EBC" w14:textId="77777777" w:rsidTr="003A3A68">
        <w:trPr>
          <w:trHeight w:val="720"/>
        </w:trPr>
        <w:tc>
          <w:tcPr>
            <w:tcW w:w="9007" w:type="dxa"/>
          </w:tcPr>
          <w:p w14:paraId="20B183C7" w14:textId="77777777" w:rsidR="001648C3" w:rsidRPr="0067280E" w:rsidRDefault="001648C3" w:rsidP="003A3A6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7280E">
              <w:rPr>
                <w:b/>
              </w:rPr>
              <w:t xml:space="preserve">2. СТРУКТУРА И СОДЕРЖАНИЕ </w:t>
            </w:r>
            <w:r>
              <w:rPr>
                <w:b/>
              </w:rPr>
              <w:t>У</w:t>
            </w:r>
            <w:r w:rsidRPr="0067280E">
              <w:rPr>
                <w:b/>
                <w:caps/>
              </w:rPr>
              <w:t>ч</w:t>
            </w:r>
            <w:r>
              <w:rPr>
                <w:b/>
              </w:rPr>
              <w:t>ЕБНОЙ ДИ</w:t>
            </w:r>
            <w:r w:rsidRPr="0067280E">
              <w:rPr>
                <w:b/>
                <w:caps/>
              </w:rPr>
              <w:t>с</w:t>
            </w:r>
            <w:r>
              <w:rPr>
                <w:b/>
              </w:rPr>
              <w:t>ЦИПЛИНЫ</w:t>
            </w:r>
          </w:p>
          <w:p w14:paraId="55191B45" w14:textId="77777777" w:rsidR="001648C3" w:rsidRPr="0067280E" w:rsidRDefault="001648C3" w:rsidP="003A3A68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14:paraId="3F3805D3" w14:textId="77777777" w:rsidR="001648C3" w:rsidRPr="00F96731" w:rsidRDefault="001648C3" w:rsidP="003A3A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1648C3" w:rsidRPr="00A81C6D" w14:paraId="2726D21B" w14:textId="77777777" w:rsidTr="003A3A68">
        <w:trPr>
          <w:trHeight w:val="594"/>
        </w:trPr>
        <w:tc>
          <w:tcPr>
            <w:tcW w:w="9007" w:type="dxa"/>
          </w:tcPr>
          <w:p w14:paraId="4E8D6F64" w14:textId="77777777" w:rsidR="001648C3" w:rsidRPr="0067280E" w:rsidRDefault="001648C3" w:rsidP="003A3A68">
            <w:pPr>
              <w:rPr>
                <w:b/>
              </w:rPr>
            </w:pPr>
            <w:r w:rsidRPr="0067280E">
              <w:rPr>
                <w:b/>
              </w:rPr>
              <w:t xml:space="preserve">3. УСЛОВИЯ РЕАЛИЗАЦИИ ПРОГРАММЫ </w:t>
            </w:r>
            <w:r>
              <w:rPr>
                <w:b/>
              </w:rPr>
              <w:t>У</w:t>
            </w:r>
            <w:r w:rsidRPr="0067280E">
              <w:rPr>
                <w:b/>
                <w:caps/>
              </w:rPr>
              <w:t>ч</w:t>
            </w:r>
            <w:r>
              <w:rPr>
                <w:b/>
              </w:rPr>
              <w:t>ЕБНОЙ ДИ</w:t>
            </w:r>
            <w:r w:rsidRPr="0067280E">
              <w:rPr>
                <w:b/>
                <w:caps/>
              </w:rPr>
              <w:t>с</w:t>
            </w:r>
            <w:r>
              <w:rPr>
                <w:b/>
              </w:rPr>
              <w:t>ЦИПЛИНЫ</w:t>
            </w:r>
          </w:p>
          <w:p w14:paraId="22F73B27" w14:textId="77777777" w:rsidR="001648C3" w:rsidRPr="0067280E" w:rsidRDefault="001648C3" w:rsidP="003A3A68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14:paraId="01A50942" w14:textId="77777777" w:rsidR="001648C3" w:rsidRDefault="001648C3" w:rsidP="003A3A68">
            <w:pPr>
              <w:jc w:val="center"/>
            </w:pPr>
          </w:p>
          <w:p w14:paraId="3360E465" w14:textId="77777777" w:rsidR="001648C3" w:rsidRPr="00F96731" w:rsidRDefault="001648C3" w:rsidP="003A3A68">
            <w:pPr>
              <w:jc w:val="center"/>
              <w:rPr>
                <w:lang w:val="en-US"/>
              </w:rPr>
            </w:pPr>
            <w:r>
              <w:t>15</w:t>
            </w:r>
          </w:p>
        </w:tc>
      </w:tr>
      <w:tr w:rsidR="001648C3" w:rsidRPr="00A81C6D" w14:paraId="4BB38316" w14:textId="77777777" w:rsidTr="003A3A68">
        <w:trPr>
          <w:trHeight w:val="692"/>
        </w:trPr>
        <w:tc>
          <w:tcPr>
            <w:tcW w:w="9007" w:type="dxa"/>
          </w:tcPr>
          <w:p w14:paraId="17572BDE" w14:textId="77777777" w:rsidR="001648C3" w:rsidRDefault="001648C3" w:rsidP="003A3A68">
            <w:pPr>
              <w:rPr>
                <w:b/>
              </w:rPr>
            </w:pPr>
            <w:r w:rsidRPr="0067280E">
              <w:rPr>
                <w:b/>
              </w:rPr>
              <w:t xml:space="preserve">4. КОНТРОЛЬ И ОЦЕНКА РЕЗУЛЬТАТОВ ОСВОЕНИЯ </w:t>
            </w:r>
            <w:r>
              <w:rPr>
                <w:b/>
              </w:rPr>
              <w:t>У</w:t>
            </w:r>
            <w:r w:rsidRPr="0067280E">
              <w:rPr>
                <w:b/>
                <w:caps/>
              </w:rPr>
              <w:t>ч</w:t>
            </w:r>
            <w:r>
              <w:rPr>
                <w:b/>
              </w:rPr>
              <w:t>ЕБНОЙ ДИ</w:t>
            </w:r>
            <w:r w:rsidRPr="0067280E">
              <w:rPr>
                <w:b/>
                <w:caps/>
              </w:rPr>
              <w:t>с</w:t>
            </w:r>
            <w:r>
              <w:rPr>
                <w:b/>
              </w:rPr>
              <w:t>ЦИПЛИНЫ</w:t>
            </w:r>
          </w:p>
          <w:p w14:paraId="101049D6" w14:textId="36E43583" w:rsidR="00A870F8" w:rsidRPr="0067280E" w:rsidRDefault="00A870F8" w:rsidP="003A3A68">
            <w:pPr>
              <w:rPr>
                <w:b/>
              </w:rPr>
            </w:pPr>
            <w:r>
              <w:rPr>
                <w:b/>
              </w:rPr>
              <w:t>5. ПРИЛОЖЕНИЕ1 ОЦЕНОЧНЫЕ МАТЕРИАЛЫ</w:t>
            </w:r>
          </w:p>
          <w:p w14:paraId="063A9B83" w14:textId="77777777" w:rsidR="001648C3" w:rsidRPr="0067280E" w:rsidRDefault="001648C3" w:rsidP="003A3A68">
            <w:pPr>
              <w:rPr>
                <w:b/>
                <w:caps/>
              </w:rPr>
            </w:pPr>
          </w:p>
        </w:tc>
        <w:tc>
          <w:tcPr>
            <w:tcW w:w="800" w:type="dxa"/>
          </w:tcPr>
          <w:p w14:paraId="116CA0BC" w14:textId="77777777" w:rsidR="001648C3" w:rsidRDefault="001648C3" w:rsidP="003A3A68">
            <w:pPr>
              <w:jc w:val="center"/>
            </w:pPr>
          </w:p>
          <w:p w14:paraId="0F5F079B" w14:textId="77777777" w:rsidR="001648C3" w:rsidRPr="00F96731" w:rsidRDefault="001648C3" w:rsidP="003A3A68">
            <w:pPr>
              <w:jc w:val="center"/>
              <w:rPr>
                <w:lang w:val="en-US"/>
              </w:rPr>
            </w:pPr>
            <w:r w:rsidRPr="00A81C6D">
              <w:t>1</w:t>
            </w:r>
            <w:r>
              <w:t>7</w:t>
            </w:r>
          </w:p>
        </w:tc>
      </w:tr>
    </w:tbl>
    <w:p w14:paraId="13747D2F" w14:textId="77777777" w:rsidR="00C87BAC" w:rsidRPr="004C16DC" w:rsidRDefault="00C87BAC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14:paraId="6697092B" w14:textId="77777777" w:rsidR="001648C3" w:rsidRDefault="00C87BAC" w:rsidP="001648C3">
      <w:pPr>
        <w:jc w:val="center"/>
        <w:rPr>
          <w:b/>
        </w:rPr>
      </w:pPr>
      <w:r>
        <w:rPr>
          <w:b/>
          <w:caps/>
          <w:sz w:val="28"/>
          <w:szCs w:val="28"/>
        </w:rPr>
        <w:br w:type="page"/>
      </w:r>
      <w:r w:rsidR="001648C3" w:rsidRPr="00A81C6D">
        <w:rPr>
          <w:b/>
        </w:rPr>
        <w:lastRenderedPageBreak/>
        <w:t xml:space="preserve">1. ОБЩАЯ ХАРАКТЕРИСТИКА РАБОЧЕЙ ПРОГРАММЫ </w:t>
      </w:r>
      <w:r w:rsidR="001648C3">
        <w:rPr>
          <w:b/>
        </w:rPr>
        <w:t>У</w:t>
      </w:r>
      <w:r w:rsidR="001648C3" w:rsidRPr="0067280E">
        <w:rPr>
          <w:b/>
          <w:caps/>
        </w:rPr>
        <w:t>ч</w:t>
      </w:r>
      <w:r w:rsidR="001648C3">
        <w:rPr>
          <w:b/>
        </w:rPr>
        <w:t>ЕБНОЙ</w:t>
      </w:r>
    </w:p>
    <w:p w14:paraId="4B47A7FD" w14:textId="6DAEDA95" w:rsidR="001648C3" w:rsidRPr="001648C3" w:rsidRDefault="001648C3" w:rsidP="00164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>
        <w:rPr>
          <w:b/>
        </w:rPr>
        <w:t>ДИ</w:t>
      </w:r>
      <w:r w:rsidRPr="0067280E">
        <w:rPr>
          <w:b/>
          <w:caps/>
        </w:rPr>
        <w:t>с</w:t>
      </w:r>
      <w:r>
        <w:rPr>
          <w:b/>
        </w:rPr>
        <w:t>ЦИПЛИНЫ</w:t>
      </w:r>
      <w:r w:rsidRPr="00A81C6D">
        <w:rPr>
          <w:b/>
        </w:rPr>
        <w:t xml:space="preserve"> </w:t>
      </w:r>
      <w:r>
        <w:rPr>
          <w:b/>
        </w:rPr>
        <w:t>ОП 04 «</w:t>
      </w:r>
      <w:r w:rsidRPr="00B84D44">
        <w:rPr>
          <w:b/>
        </w:rPr>
        <w:t>Т</w:t>
      </w:r>
      <w:r w:rsidR="00C06836">
        <w:rPr>
          <w:b/>
        </w:rPr>
        <w:t>РАНСПОРТНАЯ СИСТЕМА РОССИИ</w:t>
      </w:r>
      <w:r>
        <w:rPr>
          <w:b/>
        </w:rPr>
        <w:t>»</w:t>
      </w:r>
    </w:p>
    <w:p w14:paraId="170467EF" w14:textId="7615290E" w:rsidR="001648C3" w:rsidRPr="006C0020" w:rsidRDefault="001648C3" w:rsidP="001648C3">
      <w:pPr>
        <w:jc w:val="center"/>
        <w:rPr>
          <w:b/>
          <w:bCs/>
          <w:caps/>
        </w:rPr>
      </w:pPr>
      <w:r w:rsidRPr="006C0020">
        <w:rPr>
          <w:b/>
          <w:bCs/>
        </w:rPr>
        <w:t xml:space="preserve"> 23.02.01 «Организация перевозок и управление на транспорте (по видам)»</w:t>
      </w:r>
    </w:p>
    <w:p w14:paraId="64E21D11" w14:textId="3C840E28" w:rsidR="001648C3" w:rsidRDefault="001648C3" w:rsidP="002969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E1A31DE" w14:textId="77777777" w:rsidR="006C0020" w:rsidRDefault="006C0020" w:rsidP="006C0020">
      <w:pPr>
        <w:jc w:val="center"/>
        <w:rPr>
          <w:b/>
        </w:rPr>
      </w:pPr>
      <w:r w:rsidRPr="00A81C6D">
        <w:rPr>
          <w:b/>
        </w:rPr>
        <w:t xml:space="preserve">1.1. Место </w:t>
      </w:r>
      <w:r w:rsidRPr="00ED2724">
        <w:rPr>
          <w:b/>
        </w:rPr>
        <w:t xml:space="preserve">учебной дисциплины </w:t>
      </w:r>
      <w:r w:rsidRPr="00A81C6D">
        <w:rPr>
          <w:b/>
        </w:rPr>
        <w:t>в структуре осно</w:t>
      </w:r>
      <w:r>
        <w:rPr>
          <w:b/>
        </w:rPr>
        <w:t>вной образовательной программы</w:t>
      </w:r>
    </w:p>
    <w:p w14:paraId="1DF7B970" w14:textId="799D3C17" w:rsidR="006C0020" w:rsidRDefault="006C0020" w:rsidP="00F944BE">
      <w:pPr>
        <w:spacing w:line="276" w:lineRule="auto"/>
        <w:jc w:val="both"/>
      </w:pPr>
      <w:r w:rsidRPr="00080E45">
        <w:t xml:space="preserve">     </w:t>
      </w:r>
      <w:r w:rsidR="00E15DA8">
        <w:tab/>
      </w:r>
      <w:r w:rsidRPr="00080E45">
        <w:t>Рабочая программа учебной дисциплины ОП 0</w:t>
      </w:r>
      <w:r w:rsidR="00590F2C" w:rsidRPr="00080E45">
        <w:t>4</w:t>
      </w:r>
      <w:r w:rsidRPr="00080E45">
        <w:t xml:space="preserve"> в учебном плане «Транспортная система России» предназначена для изучения в ГБПОУ «КБАДК» и является частью общепрофессионального цикла ППССЗ по специальности  23.02.01  «Организация перевозок и управление на  транспорте (по видам)» и разработана в  соответствии   с ФГОС данной специальности (утвержденный ФГОС Приказом Минобрнауки России</w:t>
      </w:r>
      <w:r w:rsidR="00080E45">
        <w:t xml:space="preserve"> от 2</w:t>
      </w:r>
      <w:r w:rsidR="00C06836">
        <w:t>0</w:t>
      </w:r>
      <w:r w:rsidR="00080E45">
        <w:t>.0</w:t>
      </w:r>
      <w:r w:rsidR="00C06836">
        <w:t>3</w:t>
      </w:r>
      <w:r w:rsidR="00080E45">
        <w:t>.20</w:t>
      </w:r>
      <w:r w:rsidR="00C06836">
        <w:t>2</w:t>
      </w:r>
      <w:r w:rsidR="00080E45">
        <w:t>4г №</w:t>
      </w:r>
      <w:r w:rsidR="00C06836">
        <w:t>1</w:t>
      </w:r>
      <w:r w:rsidR="00080E45">
        <w:t>76</w:t>
      </w:r>
      <w:r w:rsidR="00D326C9">
        <w:t xml:space="preserve"> </w:t>
      </w:r>
      <w:r w:rsidR="00D326C9" w:rsidRPr="007677CB">
        <w:rPr>
          <w:sz w:val="22"/>
          <w:szCs w:val="22"/>
        </w:rPr>
        <w:t xml:space="preserve">(в редакции от </w:t>
      </w:r>
      <w:r w:rsidR="00D326C9">
        <w:rPr>
          <w:sz w:val="22"/>
          <w:szCs w:val="22"/>
        </w:rPr>
        <w:t>0</w:t>
      </w:r>
      <w:r w:rsidR="00D326C9" w:rsidRPr="007677CB">
        <w:rPr>
          <w:sz w:val="22"/>
          <w:szCs w:val="22"/>
        </w:rPr>
        <w:t>3.07.202</w:t>
      </w:r>
      <w:r w:rsidR="000E32F5">
        <w:rPr>
          <w:sz w:val="22"/>
          <w:szCs w:val="22"/>
        </w:rPr>
        <w:t>4</w:t>
      </w:r>
      <w:r w:rsidR="00D326C9" w:rsidRPr="007677CB">
        <w:rPr>
          <w:sz w:val="22"/>
          <w:szCs w:val="22"/>
        </w:rPr>
        <w:t>г.)</w:t>
      </w:r>
      <w:r w:rsidR="00C06836">
        <w:t xml:space="preserve"> </w:t>
      </w:r>
      <w:r w:rsidRPr="00080E45">
        <w:t xml:space="preserve">для специальности </w:t>
      </w:r>
      <w:bookmarkStart w:id="0" w:name="_Hlk112512756"/>
      <w:r w:rsidRPr="00080E45">
        <w:t>23.02.01  «Организация перевозок и управление на  транспорте (по видам)»).</w:t>
      </w:r>
    </w:p>
    <w:p w14:paraId="51FB1F35" w14:textId="77777777" w:rsidR="00080E45" w:rsidRPr="00080E45" w:rsidRDefault="00080E45" w:rsidP="00F944BE">
      <w:pPr>
        <w:spacing w:line="276" w:lineRule="auto"/>
        <w:jc w:val="both"/>
      </w:pPr>
    </w:p>
    <w:bookmarkEnd w:id="0"/>
    <w:p w14:paraId="55440EB6" w14:textId="5AB37CEC" w:rsidR="003A3A68" w:rsidRDefault="003A3A68" w:rsidP="00195B7A">
      <w:pPr>
        <w:tabs>
          <w:tab w:val="left" w:pos="0"/>
        </w:tabs>
        <w:rPr>
          <w:b/>
        </w:rPr>
      </w:pPr>
      <w:r w:rsidRPr="003A3A68">
        <w:rPr>
          <w:b/>
        </w:rPr>
        <w:t>1.2. Цель и планируемые результаты освоения учебной дисциплины</w:t>
      </w:r>
    </w:p>
    <w:p w14:paraId="317C1526" w14:textId="77777777" w:rsidR="003C2D1C" w:rsidRPr="003C2D1C" w:rsidRDefault="003C2D1C" w:rsidP="003C2D1C">
      <w:pPr>
        <w:suppressAutoHyphens/>
        <w:spacing w:line="276" w:lineRule="auto"/>
        <w:ind w:firstLine="709"/>
        <w:jc w:val="both"/>
        <w:rPr>
          <w:rFonts w:eastAsia="Calibri"/>
          <w:shd w:val="clear" w:color="auto" w:fill="FFFFFF"/>
          <w:lang w:eastAsia="en-US"/>
        </w:rPr>
      </w:pPr>
      <w:r w:rsidRPr="003C2D1C">
        <w:t xml:space="preserve">Цель дисциплины </w:t>
      </w:r>
      <w:r w:rsidRPr="003C2D1C">
        <w:rPr>
          <w:rFonts w:eastAsia="Calibri"/>
          <w:lang w:eastAsia="en-US"/>
        </w:rPr>
        <w:t>«ОП.04 Транспортная система России»</w:t>
      </w:r>
      <w:r w:rsidRPr="003C2D1C">
        <w:t xml:space="preserve">: </w:t>
      </w:r>
      <w:r w:rsidRPr="003C2D1C">
        <w:rPr>
          <w:rFonts w:eastAsia="Calibri"/>
          <w:shd w:val="clear" w:color="auto" w:fill="FFFFFF"/>
          <w:lang w:eastAsia="en-US"/>
        </w:rPr>
        <w:t>формирование теоретической и практической базы по овладению методикой и навыками транспортной системы России, а также возможности их практического применения для самостоятельной разработки и принятия управленческих решений на уровне среднего звена.</w:t>
      </w:r>
    </w:p>
    <w:p w14:paraId="00442C33" w14:textId="77777777" w:rsidR="003C2D1C" w:rsidRPr="003C2D1C" w:rsidRDefault="003C2D1C" w:rsidP="003C2D1C">
      <w:pPr>
        <w:suppressAutoHyphens/>
        <w:spacing w:line="276" w:lineRule="auto"/>
        <w:ind w:firstLine="709"/>
        <w:jc w:val="both"/>
        <w:rPr>
          <w:rFonts w:eastAsia="Calibri"/>
          <w:lang w:eastAsia="en-US"/>
        </w:rPr>
      </w:pPr>
      <w:r w:rsidRPr="003C2D1C">
        <w:rPr>
          <w:rFonts w:eastAsia="Calibri"/>
          <w:lang w:eastAsia="en-US"/>
        </w:rPr>
        <w:t>Дисциплина «ОП.04 Транспортная система России» включена в обязательную часть общепрофессионального цикла образовательной программы.</w:t>
      </w:r>
    </w:p>
    <w:p w14:paraId="2EF533DC" w14:textId="77777777" w:rsidR="003A3A68" w:rsidRDefault="003A3A68" w:rsidP="003A3A68">
      <w:pPr>
        <w:tabs>
          <w:tab w:val="left" w:pos="0"/>
        </w:tabs>
        <w:ind w:firstLine="567"/>
        <w:jc w:val="both"/>
      </w:pPr>
      <w:r w:rsidRPr="003A3A68">
        <w:t>В рамках программы учебной дисциплины обучающимися осваиваются умения и знания:</w:t>
      </w:r>
    </w:p>
    <w:p w14:paraId="097115B6" w14:textId="77777777" w:rsidR="003C2D1C" w:rsidRDefault="003C2D1C" w:rsidP="003A3A68">
      <w:pPr>
        <w:tabs>
          <w:tab w:val="left" w:pos="0"/>
        </w:tabs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839"/>
        <w:gridCol w:w="3805"/>
      </w:tblGrid>
      <w:tr w:rsidR="003C2D1C" w:rsidRPr="003C2D1C" w14:paraId="570B060D" w14:textId="77777777" w:rsidTr="003715FB">
        <w:trPr>
          <w:trHeight w:val="20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F2736" w14:textId="77777777" w:rsidR="003C2D1C" w:rsidRPr="003C2D1C" w:rsidRDefault="003C2D1C" w:rsidP="003C2D1C">
            <w:pPr>
              <w:rPr>
                <w:rFonts w:eastAsia="Calibri"/>
                <w:b/>
                <w:lang w:eastAsia="en-US"/>
              </w:rPr>
            </w:pPr>
            <w:r w:rsidRPr="003C2D1C">
              <w:rPr>
                <w:rFonts w:eastAsia="Calibri"/>
                <w:b/>
                <w:lang w:eastAsia="en-US"/>
              </w:rPr>
              <w:t xml:space="preserve">Код ОК, </w:t>
            </w:r>
          </w:p>
          <w:p w14:paraId="5BF0006F" w14:textId="77777777" w:rsidR="003C2D1C" w:rsidRPr="003C2D1C" w:rsidRDefault="003C2D1C" w:rsidP="003C2D1C">
            <w:pPr>
              <w:rPr>
                <w:rFonts w:eastAsia="Calibri"/>
                <w:b/>
                <w:lang w:eastAsia="en-US"/>
              </w:rPr>
            </w:pPr>
            <w:r w:rsidRPr="003C2D1C">
              <w:rPr>
                <w:rFonts w:eastAsia="Calibri"/>
                <w:b/>
                <w:lang w:eastAsia="en-US"/>
              </w:rPr>
              <w:t>ПК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D768C" w14:textId="77777777" w:rsidR="003C2D1C" w:rsidRPr="003C2D1C" w:rsidRDefault="003C2D1C" w:rsidP="003C2D1C">
            <w:pPr>
              <w:jc w:val="center"/>
              <w:rPr>
                <w:rFonts w:eastAsia="Calibri"/>
                <w:b/>
                <w:lang w:eastAsia="en-US"/>
              </w:rPr>
            </w:pPr>
            <w:r w:rsidRPr="003C2D1C">
              <w:rPr>
                <w:rFonts w:eastAsia="Calibri"/>
                <w:b/>
                <w:lang w:eastAsia="en-US"/>
              </w:rPr>
              <w:t>Уметь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92A1" w14:textId="77777777" w:rsidR="003C2D1C" w:rsidRPr="003C2D1C" w:rsidRDefault="003C2D1C" w:rsidP="003C2D1C">
            <w:pPr>
              <w:jc w:val="center"/>
              <w:rPr>
                <w:rFonts w:eastAsia="Calibri"/>
                <w:b/>
                <w:lang w:eastAsia="en-US"/>
              </w:rPr>
            </w:pPr>
            <w:r w:rsidRPr="003C2D1C">
              <w:rPr>
                <w:rFonts w:eastAsia="Calibri"/>
                <w:b/>
                <w:lang w:eastAsia="en-US"/>
              </w:rPr>
              <w:t>Знать</w:t>
            </w:r>
          </w:p>
        </w:tc>
      </w:tr>
      <w:tr w:rsidR="003C2D1C" w:rsidRPr="003C2D1C" w14:paraId="5DF1B7BE" w14:textId="77777777" w:rsidTr="003715FB">
        <w:trPr>
          <w:trHeight w:val="20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3F936" w14:textId="77777777" w:rsidR="003C2D1C" w:rsidRPr="003C2D1C" w:rsidRDefault="003C2D1C" w:rsidP="003C2D1C">
            <w:pPr>
              <w:rPr>
                <w:rFonts w:eastAsia="Calibri"/>
                <w:lang w:eastAsia="en-US"/>
              </w:rPr>
            </w:pPr>
            <w:r w:rsidRPr="003C2D1C">
              <w:rPr>
                <w:rFonts w:eastAsia="Calibri"/>
                <w:noProof/>
                <w:lang w:eastAsia="en-US"/>
              </w:rPr>
              <w:t>ОК 01</w:t>
            </w:r>
          </w:p>
          <w:p w14:paraId="16AC7A51" w14:textId="77777777" w:rsidR="003C2D1C" w:rsidRPr="003C2D1C" w:rsidRDefault="003C2D1C" w:rsidP="003C2D1C">
            <w:pPr>
              <w:rPr>
                <w:rFonts w:eastAsia="Calibri"/>
                <w:bCs/>
                <w:highlight w:val="green"/>
                <w:lang w:eastAsia="en-US"/>
              </w:rPr>
            </w:pPr>
            <w:r w:rsidRPr="003C2D1C">
              <w:rPr>
                <w:rFonts w:eastAsia="Calibri"/>
                <w:bCs/>
                <w:lang w:eastAsia="en-US"/>
              </w:rPr>
              <w:t>ОК 02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D25E7" w14:textId="77777777" w:rsidR="003C2D1C" w:rsidRPr="003C2D1C" w:rsidRDefault="003C2D1C" w:rsidP="003C2D1C">
            <w:pPr>
              <w:rPr>
                <w:rFonts w:eastAsia="Calibri"/>
                <w:bCs/>
                <w:highlight w:val="green"/>
                <w:lang w:eastAsia="en-US"/>
              </w:rPr>
            </w:pPr>
            <w:r w:rsidRPr="003C2D1C">
              <w:rPr>
                <w:rFonts w:eastAsia="Calibri"/>
                <w:sz w:val="22"/>
                <w:lang w:eastAsia="en-US"/>
              </w:rPr>
              <w:t>давать краткую экономико-географическую характеристику техническому оснащению и сфере применения различных видов транспорта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CC3" w14:textId="77777777" w:rsidR="003C2D1C" w:rsidRPr="003C2D1C" w:rsidRDefault="003C2D1C" w:rsidP="003C2D1C">
            <w:pPr>
              <w:numPr>
                <w:ilvl w:val="0"/>
                <w:numId w:val="13"/>
              </w:numPr>
              <w:tabs>
                <w:tab w:val="left" w:pos="341"/>
              </w:tabs>
              <w:suppressAutoHyphens/>
              <w:ind w:left="0" w:firstLine="0"/>
              <w:jc w:val="both"/>
              <w:rPr>
                <w:rFonts w:eastAsia="Calibri"/>
                <w:sz w:val="22"/>
                <w:lang w:eastAsia="en-US"/>
              </w:rPr>
            </w:pPr>
            <w:r w:rsidRPr="003C2D1C">
              <w:rPr>
                <w:rFonts w:eastAsia="Calibri"/>
                <w:sz w:val="22"/>
                <w:lang w:eastAsia="en-US"/>
              </w:rPr>
              <w:t>структуру транспортной системы России;</w:t>
            </w:r>
          </w:p>
          <w:p w14:paraId="5004A9C5" w14:textId="77777777" w:rsidR="003C2D1C" w:rsidRPr="003C2D1C" w:rsidRDefault="003C2D1C" w:rsidP="003C2D1C">
            <w:pPr>
              <w:rPr>
                <w:rFonts w:eastAsia="Calibri"/>
                <w:bCs/>
                <w:highlight w:val="green"/>
                <w:lang w:eastAsia="en-US"/>
              </w:rPr>
            </w:pPr>
            <w:r w:rsidRPr="003C2D1C">
              <w:rPr>
                <w:rFonts w:eastAsia="Calibri"/>
                <w:sz w:val="22"/>
                <w:lang w:eastAsia="en-US"/>
              </w:rPr>
              <w:t>основные направления грузопо</w:t>
            </w:r>
            <w:r w:rsidRPr="003C2D1C">
              <w:rPr>
                <w:rFonts w:eastAsia="Calibri"/>
                <w:sz w:val="22"/>
                <w:lang w:eastAsia="en-US"/>
              </w:rPr>
              <w:softHyphen/>
              <w:t>токов и пассажиропотоков</w:t>
            </w:r>
          </w:p>
        </w:tc>
      </w:tr>
    </w:tbl>
    <w:p w14:paraId="794B467E" w14:textId="77777777" w:rsidR="003C2D1C" w:rsidRDefault="003C2D1C" w:rsidP="003A3A68">
      <w:pPr>
        <w:tabs>
          <w:tab w:val="left" w:pos="0"/>
        </w:tabs>
        <w:ind w:firstLine="567"/>
        <w:jc w:val="both"/>
      </w:pPr>
    </w:p>
    <w:p w14:paraId="69A546FB" w14:textId="72F3917D" w:rsidR="006C0020" w:rsidRDefault="006C0020" w:rsidP="00A749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9E1FA50" w14:textId="77777777" w:rsidR="001079AC" w:rsidRPr="00A81C6D" w:rsidRDefault="001079AC" w:rsidP="001079A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</w:t>
      </w:r>
      <w:r w:rsidRPr="00A81C6D">
        <w:rPr>
          <w:b/>
        </w:rPr>
        <w:t xml:space="preserve">. СТРУКТУРА И СОДЕРЖАНИЕ </w:t>
      </w:r>
      <w:r>
        <w:rPr>
          <w:b/>
        </w:rPr>
        <w:t>У</w:t>
      </w:r>
      <w:r w:rsidRPr="0067280E">
        <w:rPr>
          <w:b/>
          <w:caps/>
        </w:rPr>
        <w:t>ч</w:t>
      </w:r>
      <w:r>
        <w:rPr>
          <w:b/>
        </w:rPr>
        <w:t>ЕБНОЙ ДИ</w:t>
      </w:r>
      <w:r w:rsidRPr="0067280E">
        <w:rPr>
          <w:b/>
          <w:caps/>
        </w:rPr>
        <w:t>с</w:t>
      </w:r>
      <w:r>
        <w:rPr>
          <w:b/>
        </w:rPr>
        <w:t>ЦИПЛИНЫ</w:t>
      </w:r>
    </w:p>
    <w:p w14:paraId="5D4C90EC" w14:textId="77777777" w:rsidR="001079AC" w:rsidRDefault="001079AC" w:rsidP="001079AC">
      <w:pPr>
        <w:ind w:left="360"/>
        <w:jc w:val="center"/>
        <w:rPr>
          <w:b/>
        </w:rPr>
      </w:pPr>
    </w:p>
    <w:p w14:paraId="5D60A0F9" w14:textId="77777777" w:rsidR="001079AC" w:rsidRDefault="001079AC" w:rsidP="001079AC">
      <w:pPr>
        <w:ind w:left="360"/>
        <w:jc w:val="center"/>
        <w:rPr>
          <w:b/>
        </w:rPr>
      </w:pPr>
      <w:r>
        <w:rPr>
          <w:b/>
        </w:rPr>
        <w:t>2</w:t>
      </w:r>
      <w:r w:rsidRPr="00125E41">
        <w:rPr>
          <w:b/>
        </w:rPr>
        <w:t>.1. Объем дисциплины и виды учебной работы</w:t>
      </w:r>
    </w:p>
    <w:p w14:paraId="707C4FBD" w14:textId="33DC7FE4" w:rsidR="006C0020" w:rsidRDefault="006C0020" w:rsidP="002969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Style w:val="TableNormal"/>
        <w:tblW w:w="10317" w:type="dxa"/>
        <w:tblInd w:w="-4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985"/>
      </w:tblGrid>
      <w:tr w:rsidR="00F40BED" w:rsidRPr="00F40BED" w14:paraId="0CBD24BF" w14:textId="77777777" w:rsidTr="00F40BED">
        <w:trPr>
          <w:trHeight w:val="313"/>
        </w:trPr>
        <w:tc>
          <w:tcPr>
            <w:tcW w:w="8332" w:type="dxa"/>
          </w:tcPr>
          <w:p w14:paraId="0FEDF5A7" w14:textId="77777777" w:rsidR="00F40BED" w:rsidRPr="00F40BED" w:rsidRDefault="00F40BED" w:rsidP="00F40BED">
            <w:pPr>
              <w:spacing w:line="275" w:lineRule="exact"/>
              <w:ind w:left="985" w:right="971"/>
              <w:jc w:val="center"/>
              <w:rPr>
                <w:b/>
                <w:szCs w:val="22"/>
              </w:rPr>
            </w:pPr>
            <w:r w:rsidRPr="00F40BED">
              <w:rPr>
                <w:b/>
                <w:szCs w:val="22"/>
              </w:rPr>
              <w:t>Вид учебной</w:t>
            </w:r>
            <w:r w:rsidRPr="00F40BED">
              <w:rPr>
                <w:b/>
                <w:spacing w:val="-1"/>
                <w:szCs w:val="22"/>
              </w:rPr>
              <w:t xml:space="preserve"> </w:t>
            </w:r>
            <w:r w:rsidRPr="00F40BED">
              <w:rPr>
                <w:b/>
                <w:szCs w:val="22"/>
              </w:rPr>
              <w:t>работы</w:t>
            </w:r>
          </w:p>
        </w:tc>
        <w:tc>
          <w:tcPr>
            <w:tcW w:w="1985" w:type="dxa"/>
          </w:tcPr>
          <w:p w14:paraId="36F5BF6A" w14:textId="77777777" w:rsidR="00F40BED" w:rsidRPr="00F40BED" w:rsidRDefault="00F40BED" w:rsidP="00F40BED">
            <w:pPr>
              <w:spacing w:line="275" w:lineRule="exact"/>
              <w:ind w:left="189" w:right="177"/>
              <w:jc w:val="center"/>
              <w:rPr>
                <w:b/>
                <w:szCs w:val="22"/>
              </w:rPr>
            </w:pPr>
            <w:r w:rsidRPr="00F40BED">
              <w:rPr>
                <w:b/>
                <w:szCs w:val="22"/>
              </w:rPr>
              <w:t>Объем</w:t>
            </w:r>
            <w:r w:rsidRPr="00F40BED">
              <w:rPr>
                <w:b/>
                <w:spacing w:val="-3"/>
                <w:szCs w:val="22"/>
              </w:rPr>
              <w:t xml:space="preserve"> </w:t>
            </w:r>
            <w:r w:rsidRPr="00F40BED">
              <w:rPr>
                <w:b/>
                <w:szCs w:val="22"/>
              </w:rPr>
              <w:t>в</w:t>
            </w:r>
            <w:r w:rsidRPr="00F40BED">
              <w:rPr>
                <w:b/>
                <w:spacing w:val="-2"/>
                <w:szCs w:val="22"/>
              </w:rPr>
              <w:t xml:space="preserve"> </w:t>
            </w:r>
            <w:r w:rsidRPr="00F40BED">
              <w:rPr>
                <w:b/>
                <w:szCs w:val="22"/>
              </w:rPr>
              <w:t>часах</w:t>
            </w:r>
          </w:p>
        </w:tc>
      </w:tr>
      <w:tr w:rsidR="00F40BED" w:rsidRPr="00F40BED" w14:paraId="462DEEF0" w14:textId="77777777" w:rsidTr="00F40BED">
        <w:trPr>
          <w:trHeight w:val="277"/>
        </w:trPr>
        <w:tc>
          <w:tcPr>
            <w:tcW w:w="8332" w:type="dxa"/>
          </w:tcPr>
          <w:p w14:paraId="4F3761B1" w14:textId="77777777" w:rsidR="00F40BED" w:rsidRPr="00F40BED" w:rsidRDefault="00F40BED" w:rsidP="00F40BED">
            <w:pPr>
              <w:spacing w:before="1" w:line="257" w:lineRule="exact"/>
              <w:ind w:left="985" w:right="973"/>
              <w:jc w:val="center"/>
              <w:rPr>
                <w:b/>
                <w:szCs w:val="22"/>
                <w:lang w:val="ru-RU"/>
              </w:rPr>
            </w:pPr>
            <w:r w:rsidRPr="00F40BED">
              <w:rPr>
                <w:b/>
                <w:szCs w:val="22"/>
                <w:lang w:val="ru-RU"/>
              </w:rPr>
              <w:t>Объем</w:t>
            </w:r>
            <w:r w:rsidRPr="00F40BED">
              <w:rPr>
                <w:b/>
                <w:spacing w:val="-3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образовательной</w:t>
            </w:r>
            <w:r w:rsidRPr="00F40BED">
              <w:rPr>
                <w:b/>
                <w:spacing w:val="-2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программы</w:t>
            </w:r>
            <w:r w:rsidRPr="00F40BED">
              <w:rPr>
                <w:b/>
                <w:spacing w:val="-1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учебной</w:t>
            </w:r>
            <w:r w:rsidRPr="00F40BED">
              <w:rPr>
                <w:b/>
                <w:spacing w:val="-2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дисциплины</w:t>
            </w:r>
          </w:p>
        </w:tc>
        <w:tc>
          <w:tcPr>
            <w:tcW w:w="1985" w:type="dxa"/>
          </w:tcPr>
          <w:p w14:paraId="1AABA6E2" w14:textId="13D7B812" w:rsidR="00F40BED" w:rsidRPr="00F40BED" w:rsidRDefault="00F944BE" w:rsidP="00F40BED">
            <w:pPr>
              <w:ind w:left="189" w:right="17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87</w:t>
            </w:r>
            <w:r w:rsidR="00F40BED">
              <w:rPr>
                <w:b/>
                <w:sz w:val="22"/>
                <w:szCs w:val="22"/>
                <w:lang w:val="ru-RU"/>
              </w:rPr>
              <w:t xml:space="preserve"> </w:t>
            </w:r>
            <w:r w:rsidR="00F40BED" w:rsidRPr="00F40BED">
              <w:rPr>
                <w:b/>
                <w:sz w:val="22"/>
                <w:szCs w:val="22"/>
              </w:rPr>
              <w:t>ч.</w:t>
            </w:r>
          </w:p>
        </w:tc>
      </w:tr>
      <w:tr w:rsidR="00F40BED" w:rsidRPr="00F40BED" w14:paraId="66D67335" w14:textId="77777777" w:rsidTr="00F40BED">
        <w:trPr>
          <w:trHeight w:val="275"/>
        </w:trPr>
        <w:tc>
          <w:tcPr>
            <w:tcW w:w="8332" w:type="dxa"/>
          </w:tcPr>
          <w:p w14:paraId="6B3447EC" w14:textId="77777777" w:rsidR="00F40BED" w:rsidRPr="00F40BED" w:rsidRDefault="00F40BED" w:rsidP="00F40BED">
            <w:pPr>
              <w:spacing w:line="255" w:lineRule="exact"/>
              <w:ind w:left="107"/>
              <w:rPr>
                <w:b/>
                <w:szCs w:val="22"/>
                <w:lang w:val="ru-RU"/>
              </w:rPr>
            </w:pPr>
            <w:r w:rsidRPr="00F40BED">
              <w:rPr>
                <w:b/>
                <w:szCs w:val="22"/>
                <w:lang w:val="ru-RU"/>
              </w:rPr>
              <w:t>в</w:t>
            </w:r>
            <w:r w:rsidRPr="00F40BED">
              <w:rPr>
                <w:b/>
                <w:spacing w:val="-3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т.ч.</w:t>
            </w:r>
            <w:r w:rsidRPr="00F40BED">
              <w:rPr>
                <w:b/>
                <w:spacing w:val="-1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в</w:t>
            </w:r>
            <w:r w:rsidRPr="00F40BED">
              <w:rPr>
                <w:b/>
                <w:spacing w:val="-3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форме</w:t>
            </w:r>
            <w:r w:rsidRPr="00F40BED">
              <w:rPr>
                <w:b/>
                <w:spacing w:val="-2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практической</w:t>
            </w:r>
            <w:r w:rsidRPr="00F40BED">
              <w:rPr>
                <w:b/>
                <w:spacing w:val="-2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подготовки</w:t>
            </w:r>
          </w:p>
        </w:tc>
        <w:tc>
          <w:tcPr>
            <w:tcW w:w="1985" w:type="dxa"/>
          </w:tcPr>
          <w:p w14:paraId="4FB827AA" w14:textId="76E19B97" w:rsidR="00F40BED" w:rsidRPr="00080E45" w:rsidRDefault="00A870F8" w:rsidP="00F40BED">
            <w:pPr>
              <w:spacing w:line="255" w:lineRule="exact"/>
              <w:ind w:left="189" w:right="174"/>
              <w:jc w:val="center"/>
              <w:rPr>
                <w:b/>
                <w:szCs w:val="22"/>
                <w:lang w:val="ru-RU"/>
              </w:rPr>
            </w:pPr>
            <w:r>
              <w:rPr>
                <w:b/>
                <w:szCs w:val="22"/>
                <w:lang w:val="ru-RU"/>
              </w:rPr>
              <w:t>20</w:t>
            </w:r>
            <w:r w:rsidR="00A86564">
              <w:rPr>
                <w:b/>
                <w:szCs w:val="22"/>
                <w:lang w:val="ru-RU"/>
              </w:rPr>
              <w:t>ч.</w:t>
            </w:r>
          </w:p>
        </w:tc>
      </w:tr>
      <w:tr w:rsidR="00F40BED" w:rsidRPr="00F40BED" w14:paraId="670D089F" w14:textId="77777777" w:rsidTr="00F40BED">
        <w:trPr>
          <w:trHeight w:val="275"/>
        </w:trPr>
        <w:tc>
          <w:tcPr>
            <w:tcW w:w="10317" w:type="dxa"/>
            <w:gridSpan w:val="2"/>
          </w:tcPr>
          <w:p w14:paraId="4C0E98E9" w14:textId="77777777" w:rsidR="00F40BED" w:rsidRPr="00F40BED" w:rsidRDefault="00F40BED" w:rsidP="00F40BED">
            <w:pPr>
              <w:spacing w:line="255" w:lineRule="exact"/>
              <w:ind w:left="107"/>
              <w:rPr>
                <w:szCs w:val="22"/>
              </w:rPr>
            </w:pPr>
            <w:r w:rsidRPr="00F40BED">
              <w:rPr>
                <w:szCs w:val="22"/>
              </w:rPr>
              <w:t>в</w:t>
            </w:r>
            <w:r w:rsidRPr="00F40BED">
              <w:rPr>
                <w:spacing w:val="-3"/>
                <w:szCs w:val="22"/>
              </w:rPr>
              <w:t xml:space="preserve"> </w:t>
            </w:r>
            <w:r w:rsidRPr="00F40BED">
              <w:rPr>
                <w:szCs w:val="22"/>
              </w:rPr>
              <w:t>том</w:t>
            </w:r>
            <w:r w:rsidRPr="00F40BED">
              <w:rPr>
                <w:spacing w:val="-1"/>
                <w:szCs w:val="22"/>
              </w:rPr>
              <w:t xml:space="preserve"> </w:t>
            </w:r>
            <w:r w:rsidRPr="00F40BED">
              <w:rPr>
                <w:szCs w:val="22"/>
              </w:rPr>
              <w:t>числе:</w:t>
            </w:r>
          </w:p>
        </w:tc>
      </w:tr>
      <w:tr w:rsidR="00F40BED" w:rsidRPr="00F40BED" w14:paraId="7F2DCAF1" w14:textId="77777777" w:rsidTr="00F40BED">
        <w:trPr>
          <w:trHeight w:val="275"/>
        </w:trPr>
        <w:tc>
          <w:tcPr>
            <w:tcW w:w="8332" w:type="dxa"/>
          </w:tcPr>
          <w:p w14:paraId="7A109DC4" w14:textId="77777777" w:rsidR="00F40BED" w:rsidRPr="00F40BED" w:rsidRDefault="00F40BED" w:rsidP="00F40BED">
            <w:pPr>
              <w:spacing w:line="255" w:lineRule="exact"/>
              <w:ind w:left="107"/>
              <w:rPr>
                <w:szCs w:val="22"/>
              </w:rPr>
            </w:pPr>
            <w:r w:rsidRPr="00F40BED">
              <w:rPr>
                <w:szCs w:val="22"/>
              </w:rPr>
              <w:t>-</w:t>
            </w:r>
            <w:r w:rsidRPr="00F40BED">
              <w:rPr>
                <w:spacing w:val="-2"/>
                <w:szCs w:val="22"/>
              </w:rPr>
              <w:t xml:space="preserve"> </w:t>
            </w:r>
            <w:r w:rsidRPr="00F40BED">
              <w:rPr>
                <w:szCs w:val="22"/>
              </w:rPr>
              <w:t>теоретическое</w:t>
            </w:r>
            <w:r w:rsidRPr="00F40BED">
              <w:rPr>
                <w:spacing w:val="-1"/>
                <w:szCs w:val="22"/>
              </w:rPr>
              <w:t xml:space="preserve"> </w:t>
            </w:r>
            <w:r w:rsidRPr="00F40BED">
              <w:rPr>
                <w:szCs w:val="22"/>
              </w:rPr>
              <w:t>обучение</w:t>
            </w:r>
          </w:p>
        </w:tc>
        <w:tc>
          <w:tcPr>
            <w:tcW w:w="1985" w:type="dxa"/>
          </w:tcPr>
          <w:p w14:paraId="6A815885" w14:textId="6BDFAE8C" w:rsidR="00F40BED" w:rsidRPr="00F40BED" w:rsidRDefault="00A86564" w:rsidP="00F40BED">
            <w:pPr>
              <w:spacing w:line="255" w:lineRule="exact"/>
              <w:ind w:left="189" w:right="175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  <w:lang w:val="ru-RU"/>
              </w:rPr>
              <w:t>40</w:t>
            </w:r>
            <w:r w:rsidR="00F40BED" w:rsidRPr="00F40BED">
              <w:rPr>
                <w:b/>
                <w:bCs/>
                <w:szCs w:val="22"/>
                <w:lang w:val="ru-RU"/>
              </w:rPr>
              <w:t xml:space="preserve"> </w:t>
            </w:r>
            <w:r w:rsidR="00F40BED" w:rsidRPr="00F40BED">
              <w:rPr>
                <w:b/>
                <w:bCs/>
                <w:szCs w:val="22"/>
              </w:rPr>
              <w:t>ч.</w:t>
            </w:r>
          </w:p>
        </w:tc>
      </w:tr>
      <w:tr w:rsidR="00B75951" w:rsidRPr="00F40BED" w14:paraId="2C1C1953" w14:textId="77777777" w:rsidTr="00B75951">
        <w:trPr>
          <w:trHeight w:val="278"/>
        </w:trPr>
        <w:tc>
          <w:tcPr>
            <w:tcW w:w="8332" w:type="dxa"/>
          </w:tcPr>
          <w:p w14:paraId="1ACF7D95" w14:textId="3ECED730" w:rsidR="00B75951" w:rsidRPr="00B75951" w:rsidRDefault="003C2D1C" w:rsidP="00B75951">
            <w:pPr>
              <w:spacing w:before="1" w:line="264" w:lineRule="exact"/>
              <w:ind w:left="107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ПЗ</w:t>
            </w:r>
          </w:p>
        </w:tc>
        <w:tc>
          <w:tcPr>
            <w:tcW w:w="1985" w:type="dxa"/>
          </w:tcPr>
          <w:p w14:paraId="251184B0" w14:textId="15B4EBAF" w:rsidR="00B75951" w:rsidRPr="00F40BED" w:rsidRDefault="00A870F8" w:rsidP="00F40BED">
            <w:pPr>
              <w:spacing w:line="265" w:lineRule="exact"/>
              <w:ind w:left="189" w:right="175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  <w:lang w:val="ru-RU"/>
              </w:rPr>
              <w:t>20</w:t>
            </w:r>
            <w:r w:rsidR="00B75951" w:rsidRPr="00F40BED">
              <w:rPr>
                <w:b/>
                <w:bCs/>
                <w:szCs w:val="22"/>
                <w:lang w:val="ru-RU"/>
              </w:rPr>
              <w:t xml:space="preserve"> </w:t>
            </w:r>
            <w:r w:rsidR="00B75951" w:rsidRPr="00F40BED">
              <w:rPr>
                <w:b/>
                <w:bCs/>
                <w:szCs w:val="22"/>
              </w:rPr>
              <w:t>ч.</w:t>
            </w:r>
          </w:p>
        </w:tc>
      </w:tr>
      <w:tr w:rsidR="00F40BED" w:rsidRPr="00F40BED" w14:paraId="7B074682" w14:textId="77777777" w:rsidTr="00F40BED">
        <w:trPr>
          <w:trHeight w:val="275"/>
        </w:trPr>
        <w:tc>
          <w:tcPr>
            <w:tcW w:w="8332" w:type="dxa"/>
          </w:tcPr>
          <w:p w14:paraId="2C9B136E" w14:textId="77777777" w:rsidR="00F40BED" w:rsidRPr="00F40BED" w:rsidRDefault="00F40BED" w:rsidP="00F40BED">
            <w:pPr>
              <w:spacing w:line="255" w:lineRule="exact"/>
              <w:ind w:left="107"/>
              <w:rPr>
                <w:i/>
                <w:szCs w:val="22"/>
              </w:rPr>
            </w:pPr>
            <w:r w:rsidRPr="00F40BED">
              <w:rPr>
                <w:i/>
                <w:szCs w:val="22"/>
              </w:rPr>
              <w:t>Самостоятельная</w:t>
            </w:r>
            <w:r w:rsidRPr="00F40BED">
              <w:rPr>
                <w:i/>
                <w:spacing w:val="-4"/>
                <w:szCs w:val="22"/>
              </w:rPr>
              <w:t xml:space="preserve"> </w:t>
            </w:r>
            <w:r w:rsidRPr="00F40BED">
              <w:rPr>
                <w:i/>
                <w:szCs w:val="22"/>
              </w:rPr>
              <w:t>работа</w:t>
            </w:r>
          </w:p>
        </w:tc>
        <w:tc>
          <w:tcPr>
            <w:tcW w:w="1985" w:type="dxa"/>
          </w:tcPr>
          <w:p w14:paraId="544520C7" w14:textId="5793B60A" w:rsidR="00F40BED" w:rsidRPr="00A86564" w:rsidRDefault="00F944BE" w:rsidP="00F944BE">
            <w:pPr>
              <w:spacing w:line="255" w:lineRule="exact"/>
              <w:ind w:left="189" w:right="174"/>
              <w:jc w:val="center"/>
              <w:rPr>
                <w:b/>
                <w:bCs/>
                <w:szCs w:val="22"/>
                <w:lang w:val="ru-RU"/>
              </w:rPr>
            </w:pPr>
            <w:r>
              <w:rPr>
                <w:b/>
                <w:bCs/>
                <w:szCs w:val="22"/>
                <w:lang w:val="ru-RU"/>
              </w:rPr>
              <w:t>35ч.</w:t>
            </w:r>
          </w:p>
        </w:tc>
      </w:tr>
      <w:tr w:rsidR="00F40BED" w:rsidRPr="00F40BED" w14:paraId="5179A8ED" w14:textId="77777777" w:rsidTr="00F40BED">
        <w:trPr>
          <w:trHeight w:val="275"/>
        </w:trPr>
        <w:tc>
          <w:tcPr>
            <w:tcW w:w="8332" w:type="dxa"/>
          </w:tcPr>
          <w:p w14:paraId="6128EFB9" w14:textId="116868AD" w:rsidR="00F40BED" w:rsidRPr="00A86564" w:rsidRDefault="00A86564" w:rsidP="00F40BED">
            <w:pPr>
              <w:spacing w:line="255" w:lineRule="exact"/>
              <w:ind w:left="107"/>
              <w:rPr>
                <w:bCs/>
                <w:szCs w:val="22"/>
                <w:lang w:val="ru-RU"/>
              </w:rPr>
            </w:pPr>
            <w:r>
              <w:rPr>
                <w:bCs/>
                <w:szCs w:val="22"/>
                <w:lang w:val="ru-RU"/>
              </w:rPr>
              <w:t>Рубежный контроль</w:t>
            </w:r>
          </w:p>
        </w:tc>
        <w:tc>
          <w:tcPr>
            <w:tcW w:w="1985" w:type="dxa"/>
          </w:tcPr>
          <w:p w14:paraId="7A8167D7" w14:textId="351C5A17" w:rsidR="00F40BED" w:rsidRPr="00F40BED" w:rsidRDefault="00E15DA8" w:rsidP="00F40BED">
            <w:pPr>
              <w:spacing w:line="255" w:lineRule="exact"/>
              <w:ind w:left="189" w:right="175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  <w:lang w:val="ru-RU"/>
              </w:rPr>
              <w:t>1</w:t>
            </w:r>
            <w:r w:rsidR="00F40BED">
              <w:rPr>
                <w:b/>
                <w:szCs w:val="22"/>
                <w:lang w:val="ru-RU"/>
              </w:rPr>
              <w:t xml:space="preserve"> </w:t>
            </w:r>
            <w:r w:rsidR="00F40BED" w:rsidRPr="00F40BED">
              <w:rPr>
                <w:b/>
                <w:szCs w:val="22"/>
              </w:rPr>
              <w:t>ч.</w:t>
            </w:r>
          </w:p>
        </w:tc>
      </w:tr>
      <w:tr w:rsidR="00F40BED" w:rsidRPr="00F40BED" w14:paraId="17287722" w14:textId="77777777" w:rsidTr="00F40BED">
        <w:trPr>
          <w:trHeight w:val="275"/>
        </w:trPr>
        <w:tc>
          <w:tcPr>
            <w:tcW w:w="8332" w:type="dxa"/>
          </w:tcPr>
          <w:p w14:paraId="435275D2" w14:textId="77777777" w:rsidR="00F40BED" w:rsidRPr="00F40BED" w:rsidRDefault="00F40BED" w:rsidP="00F40BED">
            <w:pPr>
              <w:spacing w:line="255" w:lineRule="exact"/>
              <w:ind w:left="107"/>
              <w:rPr>
                <w:b/>
                <w:szCs w:val="22"/>
                <w:lang w:val="ru-RU"/>
              </w:rPr>
            </w:pPr>
            <w:r w:rsidRPr="00F40BED">
              <w:rPr>
                <w:b/>
                <w:szCs w:val="22"/>
                <w:lang w:val="ru-RU"/>
              </w:rPr>
              <w:t>Итоговый</w:t>
            </w:r>
            <w:r w:rsidRPr="00F40BED">
              <w:rPr>
                <w:b/>
                <w:spacing w:val="-3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контроль</w:t>
            </w:r>
            <w:r w:rsidRPr="00F40BED">
              <w:rPr>
                <w:b/>
                <w:spacing w:val="-2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в</w:t>
            </w:r>
            <w:r w:rsidRPr="00F40BED">
              <w:rPr>
                <w:b/>
                <w:spacing w:val="-5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форме</w:t>
            </w:r>
            <w:r w:rsidRPr="00F40BED">
              <w:rPr>
                <w:b/>
                <w:spacing w:val="-2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компьютерного</w:t>
            </w:r>
            <w:r w:rsidRPr="00F40BED">
              <w:rPr>
                <w:b/>
                <w:spacing w:val="-2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тестирования</w:t>
            </w:r>
          </w:p>
        </w:tc>
        <w:tc>
          <w:tcPr>
            <w:tcW w:w="1985" w:type="dxa"/>
          </w:tcPr>
          <w:p w14:paraId="4D7EDE71" w14:textId="3EB8190D" w:rsidR="00F40BED" w:rsidRPr="00F40BED" w:rsidRDefault="00A86564" w:rsidP="00F40BED">
            <w:pPr>
              <w:spacing w:line="255" w:lineRule="exact"/>
              <w:ind w:left="189" w:right="175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  <w:lang w:val="ru-RU"/>
              </w:rPr>
              <w:t>1</w:t>
            </w:r>
            <w:r w:rsidR="00F40BED">
              <w:rPr>
                <w:b/>
                <w:szCs w:val="22"/>
                <w:lang w:val="ru-RU"/>
              </w:rPr>
              <w:t xml:space="preserve"> </w:t>
            </w:r>
            <w:r w:rsidR="00F40BED" w:rsidRPr="00F40BED">
              <w:rPr>
                <w:b/>
                <w:szCs w:val="22"/>
              </w:rPr>
              <w:t>ч.</w:t>
            </w:r>
          </w:p>
        </w:tc>
      </w:tr>
      <w:tr w:rsidR="00F40BED" w:rsidRPr="00F40BED" w14:paraId="614FFC5B" w14:textId="77777777" w:rsidTr="00F40BED">
        <w:trPr>
          <w:trHeight w:val="278"/>
        </w:trPr>
        <w:tc>
          <w:tcPr>
            <w:tcW w:w="8332" w:type="dxa"/>
          </w:tcPr>
          <w:p w14:paraId="066F2447" w14:textId="6180F641" w:rsidR="00F40BED" w:rsidRPr="00F40BED" w:rsidRDefault="00F40BED" w:rsidP="00F40BED">
            <w:pPr>
              <w:spacing w:before="1" w:line="257" w:lineRule="exact"/>
              <w:ind w:left="107"/>
              <w:rPr>
                <w:sz w:val="20"/>
                <w:szCs w:val="22"/>
                <w:lang w:val="ru-RU"/>
              </w:rPr>
            </w:pPr>
            <w:r w:rsidRPr="00F40BED">
              <w:rPr>
                <w:b/>
                <w:szCs w:val="22"/>
                <w:lang w:val="ru-RU"/>
              </w:rPr>
              <w:t>Промежуточная</w:t>
            </w:r>
            <w:r w:rsidRPr="00F40BED">
              <w:rPr>
                <w:b/>
                <w:spacing w:val="-3"/>
                <w:szCs w:val="22"/>
                <w:lang w:val="ru-RU"/>
              </w:rPr>
              <w:t xml:space="preserve"> </w:t>
            </w:r>
            <w:r w:rsidRPr="00F40BED">
              <w:rPr>
                <w:b/>
                <w:szCs w:val="22"/>
                <w:lang w:val="ru-RU"/>
              </w:rPr>
              <w:t>аттестация</w:t>
            </w:r>
            <w:r w:rsidRPr="00F40BED">
              <w:rPr>
                <w:b/>
                <w:spacing w:val="-4"/>
                <w:szCs w:val="22"/>
                <w:lang w:val="ru-RU"/>
              </w:rPr>
              <w:t xml:space="preserve"> </w:t>
            </w:r>
            <w:r w:rsidR="00B75951">
              <w:rPr>
                <w:b/>
                <w:spacing w:val="-4"/>
                <w:szCs w:val="22"/>
                <w:lang w:val="ru-RU"/>
              </w:rPr>
              <w:t>(</w:t>
            </w:r>
            <w:r w:rsidR="00A86564">
              <w:rPr>
                <w:b/>
                <w:spacing w:val="-4"/>
                <w:szCs w:val="22"/>
                <w:lang w:val="ru-RU"/>
              </w:rPr>
              <w:t>диф.зачет</w:t>
            </w:r>
            <w:r w:rsidR="00B75951">
              <w:rPr>
                <w:b/>
                <w:spacing w:val="-4"/>
                <w:szCs w:val="22"/>
                <w:lang w:val="ru-RU"/>
              </w:rPr>
              <w:t>)</w:t>
            </w:r>
          </w:p>
        </w:tc>
        <w:tc>
          <w:tcPr>
            <w:tcW w:w="1985" w:type="dxa"/>
          </w:tcPr>
          <w:p w14:paraId="70CF71DC" w14:textId="76E0C4C1" w:rsidR="00F40BED" w:rsidRPr="00A86564" w:rsidRDefault="00F40BED" w:rsidP="00A86564">
            <w:pPr>
              <w:spacing w:before="1" w:line="257" w:lineRule="exact"/>
              <w:ind w:left="189" w:right="175"/>
              <w:jc w:val="center"/>
              <w:rPr>
                <w:b/>
                <w:szCs w:val="22"/>
                <w:lang w:val="ru-RU"/>
              </w:rPr>
            </w:pPr>
          </w:p>
        </w:tc>
      </w:tr>
    </w:tbl>
    <w:p w14:paraId="715FC21E" w14:textId="77777777" w:rsidR="00C87BAC" w:rsidRPr="00B84D44" w:rsidRDefault="00C87BAC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sectPr w:rsidR="00C87BAC" w:rsidRPr="00B84D44" w:rsidSect="002969B0">
          <w:footerReference w:type="even" r:id="rId7"/>
          <w:footerReference w:type="default" r:id="rId8"/>
          <w:pgSz w:w="11906" w:h="16838"/>
          <w:pgMar w:top="1134" w:right="850" w:bottom="1977" w:left="1701" w:header="708" w:footer="708" w:gutter="0"/>
          <w:cols w:space="720"/>
          <w:titlePg/>
        </w:sectPr>
      </w:pPr>
    </w:p>
    <w:p w14:paraId="01A6F1E9" w14:textId="7F67C4C9" w:rsidR="00C87BAC" w:rsidRDefault="00C87BAC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84D44">
        <w:rPr>
          <w:b/>
          <w:caps/>
        </w:rPr>
        <w:lastRenderedPageBreak/>
        <w:t>2.2.</w:t>
      </w:r>
      <w:r w:rsidRPr="00B84D44">
        <w:rPr>
          <w:b/>
        </w:rPr>
        <w:t xml:space="preserve"> Тематический план и содержание учебной дисциплины </w:t>
      </w:r>
      <w:r w:rsidR="00142567">
        <w:rPr>
          <w:b/>
        </w:rPr>
        <w:t xml:space="preserve">ОП 04 </w:t>
      </w:r>
      <w:r w:rsidRPr="00B84D44">
        <w:rPr>
          <w:b/>
        </w:rPr>
        <w:t>«</w:t>
      </w:r>
      <w:r w:rsidRPr="00B84D44">
        <w:rPr>
          <w:b/>
          <w:caps/>
        </w:rPr>
        <w:t>Т</w:t>
      </w:r>
      <w:r w:rsidRPr="00B84D44">
        <w:rPr>
          <w:b/>
        </w:rPr>
        <w:t>ранспортная система России»</w:t>
      </w:r>
    </w:p>
    <w:p w14:paraId="7CD3D8DC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CDA5EF5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CE33A8B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10028"/>
        <w:gridCol w:w="933"/>
        <w:gridCol w:w="1662"/>
      </w:tblGrid>
      <w:tr w:rsidR="00DE4E6C" w:rsidRPr="00A86564" w14:paraId="49252D57" w14:textId="07AF5C07" w:rsidTr="00351B47">
        <w:trPr>
          <w:trHeight w:val="20"/>
          <w:jc w:val="center"/>
        </w:trPr>
        <w:tc>
          <w:tcPr>
            <w:tcW w:w="708" w:type="pct"/>
          </w:tcPr>
          <w:p w14:paraId="74832CEB" w14:textId="77777777" w:rsidR="00DE4E6C" w:rsidRPr="00A86564" w:rsidRDefault="00DE4E6C" w:rsidP="00A86564">
            <w:pPr>
              <w:suppressAutoHyphens/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A86564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3410" w:type="pct"/>
          </w:tcPr>
          <w:p w14:paraId="675F2BEE" w14:textId="3C8D2593" w:rsidR="00DE4E6C" w:rsidRPr="00A86564" w:rsidRDefault="00DE4E6C" w:rsidP="00A86564">
            <w:pPr>
              <w:suppressAutoHyphens/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 w:rsidRPr="00A86564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С</w:t>
            </w:r>
            <w:r w:rsidRPr="00A86564">
              <w:rPr>
                <w:b/>
                <w:bCs/>
                <w:sz w:val="22"/>
                <w:szCs w:val="22"/>
              </w:rPr>
              <w:t>одержание учебного материала, практических и лабораторных занятия</w:t>
            </w:r>
          </w:p>
        </w:tc>
        <w:tc>
          <w:tcPr>
            <w:tcW w:w="317" w:type="pct"/>
          </w:tcPr>
          <w:p w14:paraId="6D6A244C" w14:textId="77440CD0" w:rsidR="00DE4E6C" w:rsidRPr="00A86564" w:rsidRDefault="00DE4E6C" w:rsidP="00A8656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2969B0">
              <w:rPr>
                <w:b/>
                <w:bCs/>
              </w:rPr>
              <w:t>Объем часов</w:t>
            </w:r>
          </w:p>
        </w:tc>
        <w:tc>
          <w:tcPr>
            <w:tcW w:w="565" w:type="pct"/>
          </w:tcPr>
          <w:p w14:paraId="1BFF7AD0" w14:textId="71652A3F" w:rsidR="00DE4E6C" w:rsidRPr="00A86564" w:rsidRDefault="00DE4E6C" w:rsidP="00A86564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301252">
              <w:rPr>
                <w:b/>
                <w:bCs/>
              </w:rPr>
              <w:t>Коды компетенций</w:t>
            </w:r>
          </w:p>
        </w:tc>
      </w:tr>
      <w:tr w:rsidR="00DE4E6C" w:rsidRPr="00A86564" w14:paraId="3F5B8AAE" w14:textId="33173323" w:rsidTr="00351B47">
        <w:trPr>
          <w:trHeight w:val="20"/>
          <w:jc w:val="center"/>
        </w:trPr>
        <w:tc>
          <w:tcPr>
            <w:tcW w:w="4118" w:type="pct"/>
            <w:gridSpan w:val="2"/>
            <w:vAlign w:val="center"/>
          </w:tcPr>
          <w:p w14:paraId="32494151" w14:textId="5E2DDE5C" w:rsidR="00DE4E6C" w:rsidRPr="00A86564" w:rsidRDefault="00DE4E6C" w:rsidP="00A86564">
            <w:pPr>
              <w:rPr>
                <w:rFonts w:eastAsia="Calibri"/>
                <w:b/>
                <w:bCs/>
                <w:i/>
                <w:sz w:val="22"/>
                <w:lang w:eastAsia="en-US"/>
              </w:rPr>
            </w:pPr>
            <w:r w:rsidRPr="00A86564">
              <w:rPr>
                <w:rFonts w:eastAsia="Calibri"/>
                <w:b/>
                <w:bCs/>
                <w:sz w:val="22"/>
                <w:lang w:eastAsia="en-US"/>
              </w:rPr>
              <w:t xml:space="preserve">Раздел 1. Общие сведения о транспортных системах </w:t>
            </w:r>
          </w:p>
        </w:tc>
        <w:tc>
          <w:tcPr>
            <w:tcW w:w="317" w:type="pct"/>
          </w:tcPr>
          <w:p w14:paraId="1C119AB0" w14:textId="59581B94" w:rsidR="00DE4E6C" w:rsidRPr="00A86564" w:rsidRDefault="00D720CE" w:rsidP="00D720CE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lang w:eastAsia="en-US"/>
              </w:rPr>
              <w:t>6</w:t>
            </w:r>
          </w:p>
        </w:tc>
        <w:tc>
          <w:tcPr>
            <w:tcW w:w="565" w:type="pct"/>
          </w:tcPr>
          <w:p w14:paraId="6A6804A9" w14:textId="77777777" w:rsidR="00DE4E6C" w:rsidRPr="00A86564" w:rsidRDefault="00DE4E6C" w:rsidP="00A86564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1A66BE" w:rsidRPr="00A86564" w14:paraId="4B8734C1" w14:textId="3387C679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35E40F47" w14:textId="77777777" w:rsidR="001A66BE" w:rsidRPr="00A86564" w:rsidRDefault="001A66BE" w:rsidP="00A86564">
            <w:pPr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pacing w:val="-4"/>
                <w:sz w:val="22"/>
                <w:lang w:eastAsia="en-US"/>
              </w:rPr>
              <w:t>Тема 1.1. Возникновение и развитие транспорта</w:t>
            </w:r>
          </w:p>
        </w:tc>
        <w:tc>
          <w:tcPr>
            <w:tcW w:w="3410" w:type="pct"/>
          </w:tcPr>
          <w:p w14:paraId="092AD703" w14:textId="77777777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7AD5EC31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7BD304A4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1A66BE" w:rsidRPr="00A86564" w14:paraId="1D9438C3" w14:textId="6965F6B2" w:rsidTr="00351B47">
        <w:trPr>
          <w:trHeight w:val="20"/>
          <w:jc w:val="center"/>
        </w:trPr>
        <w:tc>
          <w:tcPr>
            <w:tcW w:w="708" w:type="pct"/>
            <w:vMerge/>
          </w:tcPr>
          <w:p w14:paraId="1CFF9F77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1595596C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z w:val="22"/>
                <w:lang w:eastAsia="en-US"/>
              </w:rPr>
              <w:t>Причины и история появления транспорта. Первые паровозы, автомобили, электрический железнодорожный подвижной состав. Возникновение дизельных двигателей, летательных аппаратов, трубопроводного транспорта</w:t>
            </w:r>
          </w:p>
        </w:tc>
        <w:tc>
          <w:tcPr>
            <w:tcW w:w="317" w:type="pct"/>
          </w:tcPr>
          <w:p w14:paraId="07B5F2E5" w14:textId="2D37A801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553FBD31" w14:textId="77777777" w:rsidR="001A66BE" w:rsidRPr="00E15DA8" w:rsidRDefault="001A66BE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6A33E1B4" w14:textId="0949E821" w:rsidR="001A66BE" w:rsidRPr="00A86564" w:rsidRDefault="001A66BE" w:rsidP="00E15DA8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1A66BE" w:rsidRPr="00A86564" w14:paraId="626D242C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70B0D0C4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4A45D4A8" w14:textId="764ED8CC" w:rsidR="001A66BE" w:rsidRPr="001A66BE" w:rsidRDefault="001A66BE" w:rsidP="00A86564">
            <w:pPr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0E32F5">
              <w:rPr>
                <w:rFonts w:eastAsia="Calibri"/>
                <w:b/>
                <w:bCs/>
                <w:sz w:val="22"/>
                <w:lang w:eastAsia="en-US"/>
              </w:rPr>
              <w:t xml:space="preserve"> </w:t>
            </w:r>
            <w:r w:rsidR="000E32F5" w:rsidRPr="00123191">
              <w:t>подготовк</w:t>
            </w:r>
            <w:r w:rsidR="000E32F5">
              <w:t>а</w:t>
            </w:r>
            <w:r w:rsidR="000E32F5" w:rsidRPr="00123191">
              <w:t xml:space="preserve"> презентаций или сообщений, рефератов</w:t>
            </w:r>
            <w:r w:rsidR="000E32F5">
              <w:t xml:space="preserve"> на тему « История развития автомобильного транспорта».</w:t>
            </w:r>
          </w:p>
        </w:tc>
        <w:tc>
          <w:tcPr>
            <w:tcW w:w="317" w:type="pct"/>
          </w:tcPr>
          <w:p w14:paraId="73FC08C5" w14:textId="14711668" w:rsidR="001A66BE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26E9624E" w14:textId="77777777" w:rsidR="001A66BE" w:rsidRPr="00E15DA8" w:rsidRDefault="001A66BE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1A66BE" w:rsidRPr="00A86564" w14:paraId="56C6E4FE" w14:textId="63669E2A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5A5250FA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pacing w:val="-4"/>
                <w:sz w:val="22"/>
                <w:lang w:eastAsia="en-US"/>
              </w:rPr>
              <w:t>Тема 1.2. Структура транспортной системы России</w:t>
            </w:r>
          </w:p>
        </w:tc>
        <w:tc>
          <w:tcPr>
            <w:tcW w:w="3410" w:type="pct"/>
          </w:tcPr>
          <w:p w14:paraId="22F9733E" w14:textId="77777777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Содержание </w:t>
            </w:r>
          </w:p>
        </w:tc>
        <w:tc>
          <w:tcPr>
            <w:tcW w:w="317" w:type="pct"/>
          </w:tcPr>
          <w:p w14:paraId="72CEA10C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7C0549DC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1A66BE" w:rsidRPr="00A86564" w14:paraId="3140DB2F" w14:textId="71EF6A8A" w:rsidTr="00351B47">
        <w:trPr>
          <w:trHeight w:val="20"/>
          <w:jc w:val="center"/>
        </w:trPr>
        <w:tc>
          <w:tcPr>
            <w:tcW w:w="708" w:type="pct"/>
            <w:vMerge/>
          </w:tcPr>
          <w:p w14:paraId="274BCB74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21C8D930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z w:val="22"/>
                <w:lang w:eastAsia="en-US"/>
              </w:rPr>
              <w:t>Сущность единой транспортной системы России. Структура транспортной системы страны. Транспортный комплекс. Структурные схемы видов транспорта</w:t>
            </w:r>
          </w:p>
        </w:tc>
        <w:tc>
          <w:tcPr>
            <w:tcW w:w="317" w:type="pct"/>
          </w:tcPr>
          <w:p w14:paraId="08D72673" w14:textId="4B34ED01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18D0296D" w14:textId="77777777" w:rsidR="001A66BE" w:rsidRPr="00E15DA8" w:rsidRDefault="001A66BE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40EAB60F" w14:textId="04D1FB31" w:rsidR="001A66BE" w:rsidRPr="00A86564" w:rsidRDefault="001A66BE" w:rsidP="00E15DA8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1A66BE" w:rsidRPr="00A86564" w14:paraId="46338E04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268D7EBE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1D440083" w14:textId="6A341D35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>Самостоятельная работа обучающегося:</w:t>
            </w:r>
            <w:r w:rsidR="000E32F5" w:rsidRPr="00123191">
              <w:t xml:space="preserve"> подготовк</w:t>
            </w:r>
            <w:r w:rsidR="000E32F5">
              <w:t>а</w:t>
            </w:r>
            <w:r w:rsidR="000E32F5" w:rsidRPr="00123191">
              <w:t xml:space="preserve"> презентаций или сообщений, рефератов</w:t>
            </w:r>
            <w:r w:rsidR="000E32F5">
              <w:t xml:space="preserve"> на тему «Структура транспортной системы России».</w:t>
            </w:r>
          </w:p>
        </w:tc>
        <w:tc>
          <w:tcPr>
            <w:tcW w:w="317" w:type="pct"/>
          </w:tcPr>
          <w:p w14:paraId="54D471FD" w14:textId="51755891" w:rsidR="001A66BE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7525CCED" w14:textId="77777777" w:rsidR="001A66BE" w:rsidRPr="00E15DA8" w:rsidRDefault="001A66BE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1A66BE" w:rsidRPr="00A86564" w14:paraId="49E8C733" w14:textId="075744B4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20255E43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pacing w:val="-4"/>
                <w:sz w:val="22"/>
                <w:lang w:eastAsia="en-US"/>
              </w:rPr>
              <w:t>Тема 1.3. Мировая транспортная система</w:t>
            </w:r>
          </w:p>
        </w:tc>
        <w:tc>
          <w:tcPr>
            <w:tcW w:w="3410" w:type="pct"/>
          </w:tcPr>
          <w:p w14:paraId="549DEF0E" w14:textId="77777777" w:rsidR="001A66BE" w:rsidRPr="00A86564" w:rsidRDefault="001A66BE" w:rsidP="00A86564">
            <w:pPr>
              <w:jc w:val="both"/>
              <w:rPr>
                <w:rFonts w:eastAsia="Calibri"/>
                <w:b/>
                <w:snapToGrid w:val="0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napToGrid w:val="0"/>
                <w:sz w:val="22"/>
                <w:lang w:eastAsia="en-US"/>
              </w:rPr>
              <w:t xml:space="preserve">Содержание </w:t>
            </w:r>
          </w:p>
        </w:tc>
        <w:tc>
          <w:tcPr>
            <w:tcW w:w="317" w:type="pct"/>
          </w:tcPr>
          <w:p w14:paraId="39F36C68" w14:textId="77777777" w:rsidR="001A66BE" w:rsidRPr="00A86564" w:rsidRDefault="001A66BE" w:rsidP="00A86564">
            <w:pPr>
              <w:jc w:val="both"/>
              <w:rPr>
                <w:rFonts w:eastAsia="Calibri"/>
                <w:b/>
                <w:snapToGrid w:val="0"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4A92A267" w14:textId="77777777" w:rsidR="001A66BE" w:rsidRPr="00A86564" w:rsidRDefault="001A66BE" w:rsidP="00A86564">
            <w:pPr>
              <w:jc w:val="both"/>
              <w:rPr>
                <w:rFonts w:eastAsia="Calibri"/>
                <w:b/>
                <w:snapToGrid w:val="0"/>
                <w:sz w:val="22"/>
                <w:lang w:eastAsia="en-US"/>
              </w:rPr>
            </w:pPr>
          </w:p>
        </w:tc>
      </w:tr>
      <w:tr w:rsidR="001A66BE" w:rsidRPr="00A86564" w14:paraId="18C294AE" w14:textId="766D3456" w:rsidTr="00351B47">
        <w:trPr>
          <w:trHeight w:val="20"/>
          <w:jc w:val="center"/>
        </w:trPr>
        <w:tc>
          <w:tcPr>
            <w:tcW w:w="708" w:type="pct"/>
            <w:vMerge/>
          </w:tcPr>
          <w:p w14:paraId="022EC493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5737F519" w14:textId="77777777" w:rsidR="001A66BE" w:rsidRPr="00A86564" w:rsidRDefault="001A66BE" w:rsidP="00A86564">
            <w:pPr>
              <w:jc w:val="both"/>
              <w:rPr>
                <w:rFonts w:eastAsia="Calibri"/>
                <w:b/>
                <w:snapToGrid w:val="0"/>
                <w:sz w:val="22"/>
                <w:lang w:eastAsia="en-US"/>
              </w:rPr>
            </w:pPr>
            <w:r w:rsidRPr="00A86564">
              <w:rPr>
                <w:rFonts w:eastAsia="Calibri"/>
                <w:snapToGrid w:val="0"/>
                <w:sz w:val="22"/>
                <w:lang w:eastAsia="en-US"/>
              </w:rPr>
              <w:t>Место транспорта отдельных стран в мировой транспортной системе. Показатели транспортной подвижности населения и транспортоемкости национальной экономики страны. Роль морского, внутреннего водного (речного), железнодорожного, автомобильного, воздушного и трубопроводного транспорта в мировой транспортной системе. Интеграция транспортной системы России в мировую транспортную систему. Проекты трансконтинентальных магистралей. Понятие о международных транспортных коридорах (МТК). Проекты МТК, проходящие по территории России</w:t>
            </w:r>
          </w:p>
        </w:tc>
        <w:tc>
          <w:tcPr>
            <w:tcW w:w="317" w:type="pct"/>
          </w:tcPr>
          <w:p w14:paraId="567DCF29" w14:textId="48751382" w:rsidR="001A66BE" w:rsidRPr="00A86564" w:rsidRDefault="001A66BE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6980A0B8" w14:textId="77777777" w:rsidR="001A66BE" w:rsidRPr="00E15DA8" w:rsidRDefault="001A66BE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338144EB" w14:textId="06A29A8C" w:rsidR="001A66BE" w:rsidRPr="00A86564" w:rsidRDefault="001A66BE" w:rsidP="00E15DA8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1A66BE" w:rsidRPr="00A86564" w14:paraId="0ED7C2CC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41ED46DA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46C3F8F4" w14:textId="5370B462" w:rsidR="001A66BE" w:rsidRPr="00A86564" w:rsidRDefault="001A66BE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0E32F5" w:rsidRPr="00123191">
              <w:t>подготовк</w:t>
            </w:r>
            <w:r w:rsidR="000E32F5">
              <w:t>а</w:t>
            </w:r>
            <w:r w:rsidR="000E32F5" w:rsidRPr="00123191">
              <w:t xml:space="preserve"> презентаций или сообщений, рефератов</w:t>
            </w:r>
            <w:r w:rsidR="000E32F5">
              <w:t xml:space="preserve"> на тему «Структура мировой транспортной системы».</w:t>
            </w:r>
          </w:p>
        </w:tc>
        <w:tc>
          <w:tcPr>
            <w:tcW w:w="317" w:type="pct"/>
          </w:tcPr>
          <w:p w14:paraId="673287B9" w14:textId="1DD382C7" w:rsidR="001A66BE" w:rsidRDefault="001A66BE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188DB14E" w14:textId="77777777" w:rsidR="001A66BE" w:rsidRPr="00E15DA8" w:rsidRDefault="001A66BE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DE4E6C" w:rsidRPr="00A86564" w14:paraId="4188271F" w14:textId="013DA9DE" w:rsidTr="00351B47">
        <w:trPr>
          <w:trHeight w:val="20"/>
          <w:jc w:val="center"/>
        </w:trPr>
        <w:tc>
          <w:tcPr>
            <w:tcW w:w="4118" w:type="pct"/>
            <w:gridSpan w:val="2"/>
          </w:tcPr>
          <w:p w14:paraId="7BCEA475" w14:textId="41E90A6F" w:rsidR="00DE4E6C" w:rsidRPr="00A86564" w:rsidRDefault="00DE4E6C" w:rsidP="00A86564">
            <w:pPr>
              <w:rPr>
                <w:rFonts w:eastAsia="Calibri"/>
                <w:b/>
                <w:bCs/>
                <w:i/>
                <w:sz w:val="22"/>
                <w:lang w:eastAsia="en-US"/>
              </w:rPr>
            </w:pPr>
            <w:r w:rsidRPr="00A86564">
              <w:rPr>
                <w:rFonts w:eastAsia="Calibri"/>
                <w:b/>
                <w:bCs/>
                <w:sz w:val="22"/>
                <w:lang w:eastAsia="en-US"/>
              </w:rPr>
              <w:t xml:space="preserve">Раздел 2. Основные направления грузовых и пассажирских потоков </w:t>
            </w:r>
          </w:p>
        </w:tc>
        <w:tc>
          <w:tcPr>
            <w:tcW w:w="317" w:type="pct"/>
          </w:tcPr>
          <w:p w14:paraId="35AA497E" w14:textId="07740087" w:rsidR="00DE4E6C" w:rsidRPr="00A86564" w:rsidRDefault="00D720CE" w:rsidP="00D720CE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lang w:eastAsia="en-US"/>
              </w:rPr>
              <w:t>6</w:t>
            </w:r>
          </w:p>
        </w:tc>
        <w:tc>
          <w:tcPr>
            <w:tcW w:w="565" w:type="pct"/>
          </w:tcPr>
          <w:p w14:paraId="60D2482E" w14:textId="77777777" w:rsidR="00DE4E6C" w:rsidRPr="00A86564" w:rsidRDefault="00DE4E6C" w:rsidP="00A86564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1A66BE" w:rsidRPr="00A86564" w14:paraId="406E931A" w14:textId="7E27F71B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1F51AB9A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Тема 2.1. Понятие </w:t>
            </w:r>
            <w:r w:rsidRPr="00A86564">
              <w:rPr>
                <w:rFonts w:eastAsia="Calibri"/>
                <w:b/>
                <w:sz w:val="22"/>
                <w:lang w:eastAsia="en-US"/>
              </w:rPr>
              <w:br/>
              <w:t xml:space="preserve">о перевозках </w:t>
            </w:r>
          </w:p>
        </w:tc>
        <w:tc>
          <w:tcPr>
            <w:tcW w:w="3410" w:type="pct"/>
          </w:tcPr>
          <w:p w14:paraId="1B30F689" w14:textId="77777777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5E3FC450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4F5B147E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1A66BE" w:rsidRPr="00A86564" w14:paraId="348AC148" w14:textId="742E0109" w:rsidTr="00351B47">
        <w:trPr>
          <w:trHeight w:val="20"/>
          <w:jc w:val="center"/>
        </w:trPr>
        <w:tc>
          <w:tcPr>
            <w:tcW w:w="708" w:type="pct"/>
            <w:vMerge/>
          </w:tcPr>
          <w:p w14:paraId="6D0E2229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5241774E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z w:val="22"/>
                <w:lang w:eastAsia="en-US"/>
              </w:rPr>
              <w:t>Факторы, влияющие на направление, объемы, структуру и сроки осуществления перевозок. Термины и определения транспортных услуг. Системы сертификации транспортного комплекса, в том числе транспортных услуг. Внутрипроизводственный или промышленный транспорт. Магистральный транспорт общего пользования</w:t>
            </w:r>
          </w:p>
        </w:tc>
        <w:tc>
          <w:tcPr>
            <w:tcW w:w="317" w:type="pct"/>
          </w:tcPr>
          <w:p w14:paraId="23EA9940" w14:textId="4E7A3B64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5461E32A" w14:textId="77777777" w:rsidR="001A66BE" w:rsidRPr="00E15DA8" w:rsidRDefault="001A66BE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7A060423" w14:textId="4A549F52" w:rsidR="001A66BE" w:rsidRPr="00A86564" w:rsidRDefault="001A66BE" w:rsidP="00E15DA8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1A66BE" w:rsidRPr="00A86564" w14:paraId="74A1E52C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6770311E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56192D74" w14:textId="252A7E18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0E32F5" w:rsidRPr="000E32F5">
              <w:rPr>
                <w:rFonts w:eastAsia="Calibri"/>
                <w:sz w:val="22"/>
                <w:lang w:eastAsia="en-US"/>
              </w:rPr>
              <w:t xml:space="preserve">подготовка эссе по </w:t>
            </w:r>
            <w:r w:rsidR="000E32F5">
              <w:rPr>
                <w:rFonts w:eastAsia="Calibri"/>
                <w:sz w:val="22"/>
                <w:lang w:eastAsia="en-US"/>
              </w:rPr>
              <w:t xml:space="preserve">деятельности </w:t>
            </w:r>
            <w:r w:rsidR="000E32F5" w:rsidRPr="000E32F5">
              <w:rPr>
                <w:rFonts w:eastAsia="Calibri"/>
                <w:sz w:val="22"/>
                <w:lang w:eastAsia="en-US"/>
              </w:rPr>
              <w:t>различны</w:t>
            </w:r>
            <w:r w:rsidR="000E32F5">
              <w:rPr>
                <w:rFonts w:eastAsia="Calibri"/>
                <w:sz w:val="22"/>
                <w:lang w:eastAsia="en-US"/>
              </w:rPr>
              <w:t>х</w:t>
            </w:r>
            <w:r w:rsidR="000E32F5" w:rsidRPr="000E32F5">
              <w:rPr>
                <w:rFonts w:eastAsia="Calibri"/>
                <w:sz w:val="22"/>
                <w:lang w:eastAsia="en-US"/>
              </w:rPr>
              <w:t xml:space="preserve"> вид</w:t>
            </w:r>
            <w:r w:rsidR="000E32F5">
              <w:rPr>
                <w:rFonts w:eastAsia="Calibri"/>
                <w:sz w:val="22"/>
                <w:lang w:eastAsia="en-US"/>
              </w:rPr>
              <w:t>ов</w:t>
            </w:r>
            <w:r w:rsidR="000E32F5" w:rsidRPr="000E32F5">
              <w:rPr>
                <w:rFonts w:eastAsia="Calibri"/>
                <w:sz w:val="22"/>
                <w:lang w:eastAsia="en-US"/>
              </w:rPr>
              <w:t xml:space="preserve"> транспорта</w:t>
            </w:r>
            <w:r w:rsidR="000E32F5">
              <w:rPr>
                <w:rFonts w:eastAsia="Calibri"/>
                <w:sz w:val="22"/>
                <w:lang w:eastAsia="en-US"/>
              </w:rPr>
              <w:t xml:space="preserve"> и его услуг</w:t>
            </w:r>
          </w:p>
        </w:tc>
        <w:tc>
          <w:tcPr>
            <w:tcW w:w="317" w:type="pct"/>
          </w:tcPr>
          <w:p w14:paraId="1EF1A804" w14:textId="537A4334" w:rsidR="001A66BE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37C75202" w14:textId="77777777" w:rsidR="001A66BE" w:rsidRPr="00E15DA8" w:rsidRDefault="001A66BE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DE4E6C" w:rsidRPr="00A86564" w14:paraId="3B84F2F0" w14:textId="53D9B564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4A25A7BF" w14:textId="77777777" w:rsidR="00DE4E6C" w:rsidRPr="00A86564" w:rsidRDefault="00DE4E6C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Тема 2.2. Грузовые пе</w:t>
            </w:r>
            <w:r w:rsidRPr="00A86564">
              <w:rPr>
                <w:rFonts w:eastAsia="Calibri"/>
                <w:b/>
                <w:sz w:val="22"/>
                <w:lang w:eastAsia="en-US"/>
              </w:rPr>
              <w:softHyphen/>
              <w:t xml:space="preserve">ревозки </w:t>
            </w:r>
          </w:p>
        </w:tc>
        <w:tc>
          <w:tcPr>
            <w:tcW w:w="3410" w:type="pct"/>
          </w:tcPr>
          <w:p w14:paraId="21A113E5" w14:textId="77777777" w:rsidR="00DE4E6C" w:rsidRPr="00A86564" w:rsidRDefault="00DE4E6C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62108EC6" w14:textId="77777777" w:rsidR="00DE4E6C" w:rsidRPr="00A86564" w:rsidRDefault="00DE4E6C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30422CC7" w14:textId="77777777" w:rsidR="00DE4E6C" w:rsidRPr="00A86564" w:rsidRDefault="00DE4E6C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DE4E6C" w:rsidRPr="00A86564" w14:paraId="59BED1C2" w14:textId="75BCA8E1" w:rsidTr="00351B47">
        <w:trPr>
          <w:trHeight w:val="20"/>
          <w:jc w:val="center"/>
        </w:trPr>
        <w:tc>
          <w:tcPr>
            <w:tcW w:w="708" w:type="pct"/>
            <w:vMerge/>
          </w:tcPr>
          <w:p w14:paraId="7668A43F" w14:textId="77777777" w:rsidR="00DE4E6C" w:rsidRPr="00A86564" w:rsidRDefault="00DE4E6C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2771F488" w14:textId="77777777" w:rsidR="00DE4E6C" w:rsidRPr="00A86564" w:rsidRDefault="00DE4E6C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z w:val="22"/>
                <w:lang w:eastAsia="en-US"/>
              </w:rPr>
              <w:t>Перевозки с участием различных видов транспорта. Понятие о номенклатуре грузов. Регионы, добывающие и производящие массовые грузы. Основные направления перевозки массовых грузов: угля, нефти и нефтепродуктов, руды, черных металлов, минеральных удобрений, зерна, лесных и строительных материалов. Объемы этих перевозок. Особенности завоза топлива, товаров и продовольствия в северные районы страны. Основные направления грузопотоков</w:t>
            </w:r>
          </w:p>
        </w:tc>
        <w:tc>
          <w:tcPr>
            <w:tcW w:w="317" w:type="pct"/>
          </w:tcPr>
          <w:p w14:paraId="61A7B0BA" w14:textId="42454B03" w:rsidR="00DE4E6C" w:rsidRPr="00A86564" w:rsidRDefault="00D720C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4D1B132B" w14:textId="77777777" w:rsidR="00E15DA8" w:rsidRPr="00E15DA8" w:rsidRDefault="00E15DA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7933CC79" w14:textId="22BB3F93" w:rsidR="00DE4E6C" w:rsidRPr="00A86564" w:rsidRDefault="00E15DA8" w:rsidP="00E15DA8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1A66BE" w:rsidRPr="00A86564" w14:paraId="01E03528" w14:textId="77777777" w:rsidTr="00351B47">
        <w:trPr>
          <w:trHeight w:val="20"/>
          <w:jc w:val="center"/>
        </w:trPr>
        <w:tc>
          <w:tcPr>
            <w:tcW w:w="708" w:type="pct"/>
          </w:tcPr>
          <w:p w14:paraId="5665F0CB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1FD38672" w14:textId="691BAC61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0E32F5" w:rsidRPr="000E32F5">
              <w:rPr>
                <w:rFonts w:eastAsia="Calibri"/>
                <w:sz w:val="22"/>
                <w:lang w:eastAsia="en-US"/>
              </w:rPr>
              <w:t>Изучение номенклатуры грузов</w:t>
            </w:r>
            <w:r w:rsidR="000E32F5">
              <w:rPr>
                <w:rFonts w:eastAsia="Calibri"/>
                <w:sz w:val="22"/>
                <w:lang w:eastAsia="en-US"/>
              </w:rPr>
              <w:t xml:space="preserve"> и видов ПС</w:t>
            </w:r>
          </w:p>
        </w:tc>
        <w:tc>
          <w:tcPr>
            <w:tcW w:w="317" w:type="pct"/>
          </w:tcPr>
          <w:p w14:paraId="10D99012" w14:textId="77777777" w:rsidR="001A66BE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0578AF0D" w14:textId="77777777" w:rsidR="001A66BE" w:rsidRPr="00E15DA8" w:rsidRDefault="001A66BE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1A66BE" w:rsidRPr="00A86564" w14:paraId="58956B55" w14:textId="5338364B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0881DCD7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Тема 2.3. Пассажирские перевозки</w:t>
            </w:r>
          </w:p>
        </w:tc>
        <w:tc>
          <w:tcPr>
            <w:tcW w:w="3410" w:type="pct"/>
          </w:tcPr>
          <w:p w14:paraId="7901E404" w14:textId="77777777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Содержание </w:t>
            </w:r>
          </w:p>
        </w:tc>
        <w:tc>
          <w:tcPr>
            <w:tcW w:w="317" w:type="pct"/>
          </w:tcPr>
          <w:p w14:paraId="2E87AA4C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259CF14A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1A66BE" w:rsidRPr="00A86564" w14:paraId="29FDE9BF" w14:textId="10E168E5" w:rsidTr="00351B47">
        <w:trPr>
          <w:trHeight w:val="20"/>
          <w:jc w:val="center"/>
        </w:trPr>
        <w:tc>
          <w:tcPr>
            <w:tcW w:w="708" w:type="pct"/>
            <w:vMerge/>
          </w:tcPr>
          <w:p w14:paraId="77437BB6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72EDDB2B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z w:val="22"/>
                <w:lang w:eastAsia="en-US"/>
              </w:rPr>
              <w:t>Плотность и территориальное распределение населения. Миграция населения, маятниковая миграция. Классификация пассажирских перевозок в зависимости от вида транспорта</w:t>
            </w:r>
            <w:r w:rsidRPr="00A86564">
              <w:rPr>
                <w:rFonts w:eastAsia="Calibri"/>
                <w:strike/>
                <w:sz w:val="22"/>
                <w:lang w:eastAsia="en-US"/>
              </w:rPr>
              <w:t xml:space="preserve">. </w:t>
            </w:r>
            <w:r w:rsidRPr="00A86564">
              <w:rPr>
                <w:rFonts w:eastAsia="Calibri"/>
                <w:sz w:val="22"/>
                <w:lang w:eastAsia="en-US"/>
              </w:rPr>
              <w:t>Распределение пассажирских перевозок между видами транспорта. Основные направления пассажиропотоков</w:t>
            </w:r>
          </w:p>
        </w:tc>
        <w:tc>
          <w:tcPr>
            <w:tcW w:w="317" w:type="pct"/>
          </w:tcPr>
          <w:p w14:paraId="3281D7D5" w14:textId="775B8A34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09196BC4" w14:textId="77777777" w:rsidR="001A66BE" w:rsidRPr="00E15DA8" w:rsidRDefault="001A66BE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3A41DA86" w14:textId="2F47F07B" w:rsidR="001A66BE" w:rsidRPr="00A86564" w:rsidRDefault="001A66BE" w:rsidP="00E15DA8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1A66BE" w:rsidRPr="00A86564" w14:paraId="519D22A8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78CF78E3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4A5D8D15" w14:textId="7E9C9239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0E32F5" w:rsidRPr="000E32F5">
              <w:rPr>
                <w:rFonts w:eastAsia="Calibri"/>
                <w:sz w:val="22"/>
                <w:lang w:eastAsia="en-US"/>
              </w:rPr>
              <w:t>изучение деятельности пассажирского транспорта</w:t>
            </w:r>
          </w:p>
        </w:tc>
        <w:tc>
          <w:tcPr>
            <w:tcW w:w="317" w:type="pct"/>
          </w:tcPr>
          <w:p w14:paraId="01FA38C6" w14:textId="134A8671" w:rsidR="001A66BE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7760A4BF" w14:textId="77777777" w:rsidR="001A66BE" w:rsidRPr="00E15DA8" w:rsidRDefault="001A66BE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DE4E6C" w:rsidRPr="00A86564" w14:paraId="64977316" w14:textId="0B691FD9" w:rsidTr="00351B47">
        <w:trPr>
          <w:trHeight w:val="20"/>
          <w:jc w:val="center"/>
        </w:trPr>
        <w:tc>
          <w:tcPr>
            <w:tcW w:w="4118" w:type="pct"/>
            <w:gridSpan w:val="2"/>
          </w:tcPr>
          <w:p w14:paraId="0CFD183C" w14:textId="3FC377F0" w:rsidR="00DE4E6C" w:rsidRPr="00A86564" w:rsidRDefault="00DE4E6C" w:rsidP="00A86564">
            <w:pPr>
              <w:rPr>
                <w:rFonts w:eastAsia="Calibri"/>
                <w:b/>
                <w:bCs/>
                <w:i/>
                <w:sz w:val="22"/>
                <w:lang w:eastAsia="en-US"/>
              </w:rPr>
            </w:pPr>
            <w:r w:rsidRPr="00A86564">
              <w:rPr>
                <w:rFonts w:eastAsia="Calibri"/>
                <w:b/>
                <w:bCs/>
                <w:sz w:val="22"/>
                <w:lang w:eastAsia="en-US"/>
              </w:rPr>
              <w:t xml:space="preserve">Раздел 3. Основные характеристики, техническое оснащение и сферы применения железнодорожного транспорта </w:t>
            </w:r>
            <w:r w:rsidRPr="00A86564">
              <w:rPr>
                <w:rFonts w:eastAsia="Calibri"/>
                <w:b/>
                <w:sz w:val="22"/>
                <w:lang w:eastAsia="en-US"/>
              </w:rPr>
              <w:t xml:space="preserve"> </w:t>
            </w:r>
          </w:p>
        </w:tc>
        <w:tc>
          <w:tcPr>
            <w:tcW w:w="317" w:type="pct"/>
          </w:tcPr>
          <w:p w14:paraId="5AF78127" w14:textId="4C15D9F1" w:rsidR="00DE4E6C" w:rsidRPr="00A86564" w:rsidRDefault="00DB1A70" w:rsidP="00DB1A70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lang w:eastAsia="en-US"/>
              </w:rPr>
              <w:t>8</w:t>
            </w:r>
          </w:p>
        </w:tc>
        <w:tc>
          <w:tcPr>
            <w:tcW w:w="565" w:type="pct"/>
          </w:tcPr>
          <w:p w14:paraId="64228D48" w14:textId="77777777" w:rsidR="00DE4E6C" w:rsidRPr="00A86564" w:rsidRDefault="00DE4E6C" w:rsidP="00A86564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  <w:tr w:rsidR="001A66BE" w:rsidRPr="00A86564" w14:paraId="54200487" w14:textId="1C92F460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21270329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pacing w:val="-4"/>
                <w:sz w:val="22"/>
                <w:lang w:eastAsia="en-US"/>
              </w:rPr>
              <w:t>Тема 3.1. Место железнодорожного транспорта в транспортной системе страны</w:t>
            </w:r>
          </w:p>
        </w:tc>
        <w:tc>
          <w:tcPr>
            <w:tcW w:w="3410" w:type="pct"/>
          </w:tcPr>
          <w:p w14:paraId="70B11282" w14:textId="77777777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4CB5CBF5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755E61F9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1A66BE" w:rsidRPr="00A86564" w14:paraId="6767EE5B" w14:textId="40E183D8" w:rsidTr="00351B47">
        <w:trPr>
          <w:trHeight w:val="20"/>
          <w:jc w:val="center"/>
        </w:trPr>
        <w:tc>
          <w:tcPr>
            <w:tcW w:w="708" w:type="pct"/>
            <w:vMerge/>
          </w:tcPr>
          <w:p w14:paraId="6B5AA042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0EC2EF6D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z w:val="22"/>
                <w:lang w:eastAsia="en-US"/>
              </w:rPr>
              <w:t>Значение железнодорожного транспорта в транспортной системе России. Этапы развития железнодорожного транспорта в России. Общая характеристика железнодорожной сети. Протяженность железных дорог. Технические средства железнодорожного транспорта. Основные показатели работы железных дорог. Региональная составляющая транспортной системы</w:t>
            </w:r>
          </w:p>
        </w:tc>
        <w:tc>
          <w:tcPr>
            <w:tcW w:w="317" w:type="pct"/>
          </w:tcPr>
          <w:p w14:paraId="268BCF03" w14:textId="7BD124D3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3A2C8321" w14:textId="77777777" w:rsidR="001A66BE" w:rsidRPr="00E15DA8" w:rsidRDefault="001A66BE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5C915BE3" w14:textId="58AF4E98" w:rsidR="001A66BE" w:rsidRPr="00A86564" w:rsidRDefault="001A66BE" w:rsidP="00E15DA8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1A66BE" w:rsidRPr="00A86564" w14:paraId="6B88D172" w14:textId="4F7EFD57" w:rsidTr="00351B47">
        <w:trPr>
          <w:trHeight w:val="20"/>
          <w:jc w:val="center"/>
        </w:trPr>
        <w:tc>
          <w:tcPr>
            <w:tcW w:w="708" w:type="pct"/>
            <w:vMerge/>
          </w:tcPr>
          <w:p w14:paraId="192FF705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60244C1D" w14:textId="77777777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В том числе, практических занятий </w:t>
            </w:r>
          </w:p>
        </w:tc>
        <w:tc>
          <w:tcPr>
            <w:tcW w:w="317" w:type="pct"/>
          </w:tcPr>
          <w:p w14:paraId="55C9BF55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37BDF9B8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1A66BE" w:rsidRPr="00A86564" w14:paraId="716FFBBB" w14:textId="0E21D985" w:rsidTr="00351B47">
        <w:trPr>
          <w:trHeight w:val="20"/>
          <w:jc w:val="center"/>
        </w:trPr>
        <w:tc>
          <w:tcPr>
            <w:tcW w:w="708" w:type="pct"/>
            <w:vMerge/>
          </w:tcPr>
          <w:p w14:paraId="7AD7E53E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47826BD7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Практическое занятие № 1. </w:t>
            </w:r>
            <w:r w:rsidRPr="00A86564">
              <w:rPr>
                <w:rFonts w:eastAsia="Calibri"/>
                <w:sz w:val="22"/>
                <w:lang w:eastAsia="en-US"/>
              </w:rPr>
              <w:t>Составление схемы расположения железнодорожных станций, производящих посадку и высадку пассажиров на полигоне дорог (региональная составляющая)</w:t>
            </w:r>
          </w:p>
        </w:tc>
        <w:tc>
          <w:tcPr>
            <w:tcW w:w="317" w:type="pct"/>
          </w:tcPr>
          <w:p w14:paraId="43A27658" w14:textId="60ECF3B1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4A5D219D" w14:textId="77777777" w:rsidR="001A66BE" w:rsidRPr="00E15DA8" w:rsidRDefault="001A66BE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4AA2DC32" w14:textId="71DF4F1C" w:rsidR="001A66BE" w:rsidRPr="00A86564" w:rsidRDefault="001A66BE" w:rsidP="00E15DA8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1A66BE" w:rsidRPr="00A86564" w14:paraId="4C02DD57" w14:textId="64E635EA" w:rsidTr="00351B47">
        <w:trPr>
          <w:trHeight w:val="20"/>
          <w:jc w:val="center"/>
        </w:trPr>
        <w:tc>
          <w:tcPr>
            <w:tcW w:w="708" w:type="pct"/>
            <w:vMerge/>
          </w:tcPr>
          <w:p w14:paraId="701932F6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11C4F54A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Практическое занятие № 2.</w:t>
            </w:r>
            <w:r w:rsidRPr="00A86564">
              <w:rPr>
                <w:rFonts w:eastAsia="Calibri"/>
                <w:sz w:val="22"/>
                <w:lang w:eastAsia="en-US"/>
              </w:rPr>
              <w:t xml:space="preserve"> Составление схемы расположения сортировочных и грузовых железнодорожных станций на полигоне дорог (региональная составляющая)</w:t>
            </w:r>
          </w:p>
        </w:tc>
        <w:tc>
          <w:tcPr>
            <w:tcW w:w="317" w:type="pct"/>
          </w:tcPr>
          <w:p w14:paraId="6EAF4459" w14:textId="7D4DACE8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1C81264E" w14:textId="77777777" w:rsidR="001A66BE" w:rsidRPr="00E15DA8" w:rsidRDefault="001A66BE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54DDEB37" w14:textId="21A735A3" w:rsidR="001A66BE" w:rsidRPr="00A86564" w:rsidRDefault="001A66BE" w:rsidP="00E15DA8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1A66BE" w:rsidRPr="00A86564" w14:paraId="32B2BE89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737BFB93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4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766F24EB" w14:textId="3135C20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0E32F5" w:rsidRPr="000E32F5">
              <w:rPr>
                <w:rFonts w:eastAsia="Calibri"/>
                <w:sz w:val="22"/>
                <w:lang w:eastAsia="en-US"/>
              </w:rPr>
              <w:t>Подготовка отчетов для защиты практических заданий</w:t>
            </w:r>
            <w:r w:rsidR="00AC060A">
              <w:rPr>
                <w:rFonts w:eastAsia="Calibri"/>
                <w:sz w:val="22"/>
                <w:lang w:eastAsia="en-US"/>
              </w:rPr>
              <w:t>, анализ выполнения</w:t>
            </w:r>
          </w:p>
        </w:tc>
        <w:tc>
          <w:tcPr>
            <w:tcW w:w="317" w:type="pct"/>
          </w:tcPr>
          <w:p w14:paraId="20E84894" w14:textId="49829688" w:rsidR="001A66BE" w:rsidRDefault="00DB1A70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0A351D53" w14:textId="77777777" w:rsidR="001A66BE" w:rsidRPr="00E15DA8" w:rsidRDefault="001A66BE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1A66BE" w:rsidRPr="00A86564" w14:paraId="057A4511" w14:textId="60957193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24F23B0F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Тема 3.2. Структура управления железнодорожным транспортом</w:t>
            </w:r>
          </w:p>
        </w:tc>
        <w:tc>
          <w:tcPr>
            <w:tcW w:w="3410" w:type="pct"/>
          </w:tcPr>
          <w:p w14:paraId="7BD069DD" w14:textId="77777777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Содержание </w:t>
            </w:r>
          </w:p>
        </w:tc>
        <w:tc>
          <w:tcPr>
            <w:tcW w:w="317" w:type="pct"/>
          </w:tcPr>
          <w:p w14:paraId="6032F103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1D54ED6A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1A66BE" w:rsidRPr="00A86564" w14:paraId="3793C94D" w14:textId="5E24AF82" w:rsidTr="00351B47">
        <w:trPr>
          <w:trHeight w:val="20"/>
          <w:jc w:val="center"/>
        </w:trPr>
        <w:tc>
          <w:tcPr>
            <w:tcW w:w="708" w:type="pct"/>
            <w:vMerge/>
          </w:tcPr>
          <w:p w14:paraId="3EB8415E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733CAD6A" w14:textId="77777777" w:rsidR="001A66BE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sz w:val="22"/>
                <w:lang w:eastAsia="en-US"/>
              </w:rPr>
              <w:t>Структурная схема управления железнодорожным транспортом. Структурная реформа железнодорожного транспорта, принципы реформирования, цели. Совет по железнодорожному транспорту стран СНГ, участие стран Балтии и Болгарии</w:t>
            </w:r>
          </w:p>
          <w:p w14:paraId="3DB082B9" w14:textId="26B70011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Рубежный контроль</w:t>
            </w:r>
          </w:p>
        </w:tc>
        <w:tc>
          <w:tcPr>
            <w:tcW w:w="317" w:type="pct"/>
          </w:tcPr>
          <w:p w14:paraId="406DEA50" w14:textId="27EF37CB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49FC5B12" w14:textId="77777777" w:rsidR="001A66BE" w:rsidRPr="00E15DA8" w:rsidRDefault="001A66BE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53C2E1F8" w14:textId="713E9EAC" w:rsidR="001A66BE" w:rsidRPr="00A86564" w:rsidRDefault="001A66BE" w:rsidP="00E15DA8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1A66BE" w:rsidRPr="00A86564" w14:paraId="3F13C491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24DCB690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42547BF8" w14:textId="167AFC85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AC060A" w:rsidRPr="00AC060A">
              <w:rPr>
                <w:rFonts w:eastAsia="Calibri"/>
                <w:sz w:val="22"/>
                <w:lang w:eastAsia="en-US"/>
              </w:rPr>
              <w:t>Работа над ошибками РК</w:t>
            </w:r>
          </w:p>
        </w:tc>
        <w:tc>
          <w:tcPr>
            <w:tcW w:w="317" w:type="pct"/>
          </w:tcPr>
          <w:p w14:paraId="3E24A1C6" w14:textId="29BB5AEE" w:rsidR="001A66BE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1E5F0A1D" w14:textId="77777777" w:rsidR="001A66BE" w:rsidRPr="00E15DA8" w:rsidRDefault="001A66BE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1A66BE" w:rsidRPr="00A86564" w14:paraId="503DF2B2" w14:textId="7663B7F0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3B9E5D80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6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pacing w:val="-6"/>
                <w:sz w:val="22"/>
                <w:lang w:eastAsia="en-US"/>
              </w:rPr>
              <w:t>Тема 3.3. Экономико-географическая характеристика сети железных дорог Российской Федерации</w:t>
            </w:r>
          </w:p>
        </w:tc>
        <w:tc>
          <w:tcPr>
            <w:tcW w:w="3410" w:type="pct"/>
          </w:tcPr>
          <w:p w14:paraId="4575B8C3" w14:textId="77777777" w:rsidR="001A66BE" w:rsidRPr="00A86564" w:rsidRDefault="001A66BE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6A947203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5BE6D8CC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1A66BE" w:rsidRPr="00A86564" w14:paraId="3D0A46B2" w14:textId="4217DFAD" w:rsidTr="00351B47">
        <w:trPr>
          <w:trHeight w:val="20"/>
          <w:jc w:val="center"/>
        </w:trPr>
        <w:tc>
          <w:tcPr>
            <w:tcW w:w="708" w:type="pct"/>
            <w:vMerge/>
          </w:tcPr>
          <w:p w14:paraId="7394790B" w14:textId="77777777" w:rsidR="001A66BE" w:rsidRPr="00A86564" w:rsidRDefault="001A66BE" w:rsidP="00A86564">
            <w:pPr>
              <w:jc w:val="both"/>
              <w:rPr>
                <w:rFonts w:eastAsia="Calibri"/>
                <w:b/>
                <w:spacing w:val="-6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21F487CB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pacing w:val="-6"/>
                <w:sz w:val="22"/>
                <w:lang w:eastAsia="en-US"/>
              </w:rPr>
              <w:t>Влияние экономико-географических особенностей районов (регионов) их характеристика на формирование транспортной сети. Железнодорожная сеть экономических районов: густота и разветвленность, основные направления (меридиальные, широтные ходы), наиболее грузонапряженные участки, перспективы развития. Перспективы регионального управления железнодорожным транспортом Основные железнодорожные магистрали. Сферы применения железнодорожного транспорта. Транспортная магистраль. Развитие высокоскоростного движения на железнодорожном транспорте</w:t>
            </w:r>
          </w:p>
        </w:tc>
        <w:tc>
          <w:tcPr>
            <w:tcW w:w="317" w:type="pct"/>
          </w:tcPr>
          <w:p w14:paraId="28ECDA53" w14:textId="31D5CD67" w:rsidR="001A66BE" w:rsidRPr="00A86564" w:rsidRDefault="001A66BE" w:rsidP="00A86564">
            <w:pPr>
              <w:jc w:val="both"/>
              <w:rPr>
                <w:rFonts w:eastAsia="Calibri"/>
                <w:spacing w:val="-6"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200317FC" w14:textId="77777777" w:rsidR="001A66BE" w:rsidRPr="00E15DA8" w:rsidRDefault="001A66BE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218059E7" w14:textId="31BBF098" w:rsidR="001A66BE" w:rsidRPr="00A86564" w:rsidRDefault="001A66BE" w:rsidP="00E15DA8">
            <w:pPr>
              <w:jc w:val="both"/>
              <w:rPr>
                <w:rFonts w:eastAsia="Calibri"/>
                <w:spacing w:val="-6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1A66BE" w:rsidRPr="00A86564" w14:paraId="569EA3C3" w14:textId="5405ABCA" w:rsidTr="00351B47">
        <w:trPr>
          <w:trHeight w:val="20"/>
          <w:jc w:val="center"/>
        </w:trPr>
        <w:tc>
          <w:tcPr>
            <w:tcW w:w="708" w:type="pct"/>
            <w:vMerge/>
          </w:tcPr>
          <w:p w14:paraId="4E46ED3C" w14:textId="77777777" w:rsidR="001A66BE" w:rsidRPr="00A86564" w:rsidRDefault="001A66BE" w:rsidP="00A86564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1207F715" w14:textId="77777777" w:rsidR="001A66BE" w:rsidRPr="00A86564" w:rsidRDefault="001A66BE" w:rsidP="00A86564">
            <w:pPr>
              <w:jc w:val="both"/>
              <w:rPr>
                <w:rFonts w:eastAsia="Calibri"/>
                <w:b/>
                <w:bCs/>
                <w:i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В том числе, практических занятий </w:t>
            </w:r>
          </w:p>
        </w:tc>
        <w:tc>
          <w:tcPr>
            <w:tcW w:w="317" w:type="pct"/>
          </w:tcPr>
          <w:p w14:paraId="789C390C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1C458B4E" w14:textId="77777777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1A66BE" w:rsidRPr="00A86564" w14:paraId="7289B281" w14:textId="32FDF23F" w:rsidTr="00351B47">
        <w:trPr>
          <w:trHeight w:val="20"/>
          <w:jc w:val="center"/>
        </w:trPr>
        <w:tc>
          <w:tcPr>
            <w:tcW w:w="708" w:type="pct"/>
            <w:vMerge/>
          </w:tcPr>
          <w:p w14:paraId="1EFD6674" w14:textId="77777777" w:rsidR="001A66BE" w:rsidRPr="00A86564" w:rsidRDefault="001A66BE" w:rsidP="00A86564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7A503838" w14:textId="54D77D23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Практическая работа № 3</w:t>
            </w:r>
            <w:r w:rsidR="00E207DE">
              <w:rPr>
                <w:b/>
              </w:rPr>
              <w:t xml:space="preserve"> </w:t>
            </w:r>
            <w:r w:rsidR="00E207DE" w:rsidRPr="00E207DE">
              <w:rPr>
                <w:bCs/>
              </w:rPr>
              <w:t>Работа с показателями, характеризующими деятельность железнодорожного транспорта</w:t>
            </w:r>
            <w:r w:rsidRPr="00E207DE">
              <w:rPr>
                <w:rFonts w:eastAsia="Calibri"/>
                <w:bCs/>
                <w:sz w:val="22"/>
                <w:lang w:eastAsia="en-US"/>
              </w:rPr>
              <w:t>.</w:t>
            </w:r>
          </w:p>
        </w:tc>
        <w:tc>
          <w:tcPr>
            <w:tcW w:w="317" w:type="pct"/>
          </w:tcPr>
          <w:p w14:paraId="53433C98" w14:textId="63E89EC9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088EDD2F" w14:textId="77777777" w:rsidR="001A66BE" w:rsidRPr="00E15DA8" w:rsidRDefault="001A66BE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557867A9" w14:textId="6BC81988" w:rsidR="001A66BE" w:rsidRPr="00A86564" w:rsidRDefault="001A66BE" w:rsidP="00E15DA8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1A66BE" w:rsidRPr="00A86564" w14:paraId="74E67B53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17300160" w14:textId="77777777" w:rsidR="001A66BE" w:rsidRPr="00A86564" w:rsidRDefault="001A66BE" w:rsidP="00A86564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27B16D0F" w14:textId="0C3BF7CB" w:rsidR="001A66BE" w:rsidRPr="00A86564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351B47">
              <w:rPr>
                <w:rFonts w:eastAsia="Calibri"/>
                <w:b/>
                <w:bCs/>
                <w:sz w:val="22"/>
                <w:lang w:eastAsia="en-US"/>
              </w:rPr>
              <w:t>Самостоятельная работа обучающегося:</w:t>
            </w:r>
            <w:r w:rsidR="00AC060A" w:rsidRPr="000E32F5">
              <w:rPr>
                <w:rFonts w:eastAsia="Calibri"/>
                <w:sz w:val="22"/>
                <w:lang w:eastAsia="en-US"/>
              </w:rPr>
              <w:t xml:space="preserve"> Подготовка отчетов для защиты практических заданий</w:t>
            </w:r>
            <w:r w:rsidR="00AC060A">
              <w:rPr>
                <w:rFonts w:eastAsia="Calibri"/>
                <w:sz w:val="22"/>
                <w:lang w:eastAsia="en-US"/>
              </w:rPr>
              <w:t>, анализ выполнения</w:t>
            </w:r>
          </w:p>
        </w:tc>
        <w:tc>
          <w:tcPr>
            <w:tcW w:w="317" w:type="pct"/>
          </w:tcPr>
          <w:p w14:paraId="5CB1A03B" w14:textId="16CE82E0" w:rsidR="001A66BE" w:rsidRDefault="001A66BE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255CD1B9" w14:textId="77777777" w:rsidR="001A66BE" w:rsidRPr="00E15DA8" w:rsidRDefault="001A66BE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DE4E6C" w:rsidRPr="00A86564" w14:paraId="23C86565" w14:textId="072DB370" w:rsidTr="00351B47">
        <w:trPr>
          <w:trHeight w:val="20"/>
          <w:jc w:val="center"/>
        </w:trPr>
        <w:tc>
          <w:tcPr>
            <w:tcW w:w="4118" w:type="pct"/>
            <w:gridSpan w:val="2"/>
          </w:tcPr>
          <w:p w14:paraId="2791E9F0" w14:textId="6596D9B5" w:rsidR="00DE4E6C" w:rsidRPr="00A86564" w:rsidRDefault="00DE4E6C" w:rsidP="00A86564">
            <w:pPr>
              <w:rPr>
                <w:rFonts w:eastAsia="Calibri"/>
                <w:b/>
                <w:bCs/>
                <w:i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Раздел 4. Основные характеристики, техническое оснащение и сферы применения различных видов транспорта </w:t>
            </w:r>
          </w:p>
        </w:tc>
        <w:tc>
          <w:tcPr>
            <w:tcW w:w="317" w:type="pct"/>
          </w:tcPr>
          <w:p w14:paraId="7F497885" w14:textId="1BE5D6A7" w:rsidR="00DE4E6C" w:rsidRPr="00A86564" w:rsidRDefault="00222660" w:rsidP="00A86564">
            <w:pPr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22</w:t>
            </w:r>
          </w:p>
        </w:tc>
        <w:tc>
          <w:tcPr>
            <w:tcW w:w="565" w:type="pct"/>
          </w:tcPr>
          <w:p w14:paraId="40A1864B" w14:textId="77777777" w:rsidR="00DE4E6C" w:rsidRPr="00A86564" w:rsidRDefault="00DE4E6C" w:rsidP="00A86564">
            <w:pPr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A5067C" w:rsidRPr="00A86564" w14:paraId="64E474B9" w14:textId="0FA9CE61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59E698ED" w14:textId="77777777" w:rsidR="00A5067C" w:rsidRPr="00A86564" w:rsidRDefault="00A5067C" w:rsidP="00A86564">
            <w:pPr>
              <w:jc w:val="both"/>
              <w:rPr>
                <w:rFonts w:eastAsia="Calibri"/>
                <w:b/>
                <w:spacing w:val="-5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pacing w:val="-5"/>
                <w:sz w:val="22"/>
                <w:lang w:eastAsia="en-US"/>
              </w:rPr>
              <w:t>Тема 4.1. Автомобильный транспорт</w:t>
            </w:r>
          </w:p>
        </w:tc>
        <w:tc>
          <w:tcPr>
            <w:tcW w:w="3410" w:type="pct"/>
          </w:tcPr>
          <w:p w14:paraId="7E858FA4" w14:textId="77777777" w:rsidR="00A5067C" w:rsidRPr="00A86564" w:rsidRDefault="00A5067C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005F1EA2" w14:textId="77777777" w:rsidR="00A5067C" w:rsidRPr="00A86564" w:rsidRDefault="00A5067C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5C26D397" w14:textId="77777777" w:rsidR="00A5067C" w:rsidRPr="00A86564" w:rsidRDefault="00A5067C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A5067C" w:rsidRPr="00A86564" w14:paraId="107D706D" w14:textId="58901E2C" w:rsidTr="00351B47">
        <w:trPr>
          <w:trHeight w:val="20"/>
          <w:jc w:val="center"/>
        </w:trPr>
        <w:tc>
          <w:tcPr>
            <w:tcW w:w="708" w:type="pct"/>
            <w:vMerge/>
          </w:tcPr>
          <w:p w14:paraId="2B5EB7A6" w14:textId="77777777" w:rsidR="00A5067C" w:rsidRPr="00A86564" w:rsidRDefault="00A5067C" w:rsidP="00A86564">
            <w:pPr>
              <w:jc w:val="both"/>
              <w:rPr>
                <w:rFonts w:eastAsia="Calibri"/>
                <w:b/>
                <w:spacing w:val="-5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6BB817FF" w14:textId="77777777" w:rsidR="00A5067C" w:rsidRPr="00A86564" w:rsidRDefault="00A5067C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z w:val="22"/>
                <w:lang w:eastAsia="en-US"/>
              </w:rPr>
              <w:t>Развитие автомобильного транспорта. Классификация подвижного состава автомобильного транспорта. Система обозначения транспортных средств. Характеристика отечественного парка грузовых автомобилей. Автомобильные дороги. Проблемы развития автотранспорта в России. Показатели работы автомобильного транспорта. Преимущества и недостатки автомобильного транспорта</w:t>
            </w:r>
          </w:p>
        </w:tc>
        <w:tc>
          <w:tcPr>
            <w:tcW w:w="317" w:type="pct"/>
          </w:tcPr>
          <w:p w14:paraId="2BE26FCD" w14:textId="23663823" w:rsidR="00A5067C" w:rsidRPr="00A86564" w:rsidRDefault="00A5067C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0C22802C" w14:textId="77777777" w:rsidR="00A5067C" w:rsidRPr="00E15DA8" w:rsidRDefault="00A5067C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28E7E1F1" w14:textId="229BDCD8" w:rsidR="00A5067C" w:rsidRPr="00A86564" w:rsidRDefault="00A5067C" w:rsidP="00E15DA8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A5067C" w:rsidRPr="00A86564" w14:paraId="3792C31E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5C4CD779" w14:textId="77777777" w:rsidR="00A5067C" w:rsidRPr="00A86564" w:rsidRDefault="00A5067C" w:rsidP="00A86564">
            <w:pPr>
              <w:jc w:val="both"/>
              <w:rPr>
                <w:rFonts w:eastAsia="Calibri"/>
                <w:b/>
                <w:spacing w:val="-5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0AF32A95" w14:textId="246BDE1A" w:rsidR="00A5067C" w:rsidRDefault="00A5067C" w:rsidP="00A86564">
            <w:pPr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В том числе, практических занятий</w:t>
            </w:r>
          </w:p>
        </w:tc>
        <w:tc>
          <w:tcPr>
            <w:tcW w:w="317" w:type="pct"/>
          </w:tcPr>
          <w:p w14:paraId="2DB53FA4" w14:textId="77777777" w:rsidR="00A5067C" w:rsidRDefault="00A5067C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1D57422F" w14:textId="77777777" w:rsidR="00A5067C" w:rsidRPr="00E15DA8" w:rsidRDefault="00A5067C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A5067C" w:rsidRPr="00A86564" w14:paraId="679FE782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3B85CA71" w14:textId="77777777" w:rsidR="00A5067C" w:rsidRPr="00A86564" w:rsidRDefault="00A5067C" w:rsidP="00A86564">
            <w:pPr>
              <w:jc w:val="both"/>
              <w:rPr>
                <w:rFonts w:eastAsia="Calibri"/>
                <w:b/>
                <w:spacing w:val="-5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16B426FF" w14:textId="0FCD506E" w:rsidR="00A5067C" w:rsidRPr="00A86564" w:rsidRDefault="00A5067C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lang w:eastAsia="en-US"/>
              </w:rPr>
              <w:t>Практическая работа №</w:t>
            </w: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>:</w:t>
            </w:r>
            <w:r>
              <w:rPr>
                <w:rFonts w:eastAsia="Calibri"/>
                <w:b/>
                <w:bCs/>
                <w:sz w:val="22"/>
                <w:lang w:eastAsia="en-US"/>
              </w:rPr>
              <w:t>4</w:t>
            </w: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 </w:t>
            </w:r>
            <w:r w:rsidRPr="00855BBF">
              <w:rPr>
                <w:color w:val="000000"/>
              </w:rPr>
              <w:t>Транспортная классификация грузов</w:t>
            </w:r>
            <w:r>
              <w:t>.</w:t>
            </w:r>
          </w:p>
        </w:tc>
        <w:tc>
          <w:tcPr>
            <w:tcW w:w="317" w:type="pct"/>
          </w:tcPr>
          <w:p w14:paraId="1848C53A" w14:textId="6E01228C" w:rsidR="00A5067C" w:rsidRDefault="00A5067C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3AC30B93" w14:textId="77777777" w:rsidR="00A5067C" w:rsidRPr="00E15DA8" w:rsidRDefault="00A5067C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A5067C" w:rsidRPr="00A86564" w14:paraId="4B088BEE" w14:textId="77777777" w:rsidTr="00E207DE">
        <w:trPr>
          <w:trHeight w:val="477"/>
          <w:jc w:val="center"/>
        </w:trPr>
        <w:tc>
          <w:tcPr>
            <w:tcW w:w="708" w:type="pct"/>
            <w:vMerge/>
          </w:tcPr>
          <w:p w14:paraId="2204E0C4" w14:textId="77777777" w:rsidR="00A5067C" w:rsidRPr="00A86564" w:rsidRDefault="00A5067C" w:rsidP="00A86564">
            <w:pPr>
              <w:jc w:val="both"/>
              <w:rPr>
                <w:rFonts w:eastAsia="Calibri"/>
                <w:b/>
                <w:spacing w:val="-5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302F9153" w14:textId="5293558A" w:rsidR="00A5067C" w:rsidRPr="001A66BE" w:rsidRDefault="00A5067C" w:rsidP="00E207DE">
            <w:pPr>
              <w:ind w:right="1092"/>
              <w:rPr>
                <w:rFonts w:eastAsia="Calibri"/>
                <w:b/>
                <w:bCs/>
                <w:sz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lang w:eastAsia="en-US"/>
              </w:rPr>
              <w:t>Практическая работа №</w:t>
            </w: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>:</w:t>
            </w:r>
            <w:r>
              <w:rPr>
                <w:rFonts w:eastAsia="Calibri"/>
                <w:b/>
                <w:bCs/>
                <w:sz w:val="22"/>
                <w:lang w:eastAsia="en-US"/>
              </w:rPr>
              <w:t xml:space="preserve">5 </w:t>
            </w:r>
            <w:r w:rsidRPr="00E207DE">
              <w:rPr>
                <w:bCs/>
                <w:szCs w:val="22"/>
                <w:lang w:eastAsia="en-US"/>
              </w:rPr>
              <w:t>Расчёт</w:t>
            </w:r>
            <w:r w:rsidRPr="00E207DE">
              <w:rPr>
                <w:bCs/>
                <w:spacing w:val="-4"/>
                <w:szCs w:val="22"/>
                <w:lang w:eastAsia="en-US"/>
              </w:rPr>
              <w:t xml:space="preserve"> </w:t>
            </w:r>
            <w:r w:rsidRPr="00E207DE">
              <w:rPr>
                <w:bCs/>
                <w:szCs w:val="22"/>
                <w:lang w:eastAsia="en-US"/>
              </w:rPr>
              <w:t>технико-эксплуатационных</w:t>
            </w:r>
            <w:r w:rsidRPr="00E207DE">
              <w:rPr>
                <w:bCs/>
                <w:spacing w:val="-8"/>
                <w:szCs w:val="22"/>
                <w:lang w:eastAsia="en-US"/>
              </w:rPr>
              <w:t xml:space="preserve"> </w:t>
            </w:r>
            <w:r w:rsidRPr="00E207DE">
              <w:rPr>
                <w:bCs/>
                <w:szCs w:val="22"/>
                <w:lang w:eastAsia="en-US"/>
              </w:rPr>
              <w:t>показателей</w:t>
            </w:r>
            <w:r w:rsidRPr="00E207DE">
              <w:rPr>
                <w:bCs/>
                <w:spacing w:val="-4"/>
                <w:szCs w:val="22"/>
                <w:lang w:eastAsia="en-US"/>
              </w:rPr>
              <w:t xml:space="preserve"> </w:t>
            </w:r>
            <w:r w:rsidRPr="00E207DE">
              <w:rPr>
                <w:bCs/>
                <w:szCs w:val="22"/>
                <w:lang w:eastAsia="en-US"/>
              </w:rPr>
              <w:t>работы</w:t>
            </w:r>
            <w:r w:rsidRPr="00E207DE">
              <w:rPr>
                <w:bCs/>
                <w:spacing w:val="-5"/>
                <w:szCs w:val="22"/>
                <w:lang w:eastAsia="en-US"/>
              </w:rPr>
              <w:t xml:space="preserve"> </w:t>
            </w:r>
            <w:r w:rsidRPr="00E207DE">
              <w:rPr>
                <w:bCs/>
                <w:szCs w:val="22"/>
                <w:lang w:eastAsia="en-US"/>
              </w:rPr>
              <w:t>подвижного</w:t>
            </w:r>
            <w:r w:rsidRPr="00E207DE">
              <w:rPr>
                <w:bCs/>
                <w:spacing w:val="-4"/>
                <w:szCs w:val="22"/>
                <w:lang w:eastAsia="en-US"/>
              </w:rPr>
              <w:t xml:space="preserve"> </w:t>
            </w:r>
            <w:r w:rsidRPr="00E207DE">
              <w:rPr>
                <w:bCs/>
                <w:szCs w:val="22"/>
                <w:lang w:eastAsia="en-US"/>
              </w:rPr>
              <w:t>состава</w:t>
            </w:r>
            <w:r>
              <w:rPr>
                <w:bCs/>
                <w:szCs w:val="22"/>
                <w:lang w:eastAsia="en-US"/>
              </w:rPr>
              <w:t>. Автомобильного транспорта</w:t>
            </w:r>
          </w:p>
        </w:tc>
        <w:tc>
          <w:tcPr>
            <w:tcW w:w="317" w:type="pct"/>
          </w:tcPr>
          <w:p w14:paraId="2BE6F9FD" w14:textId="5299B6A8" w:rsidR="00A5067C" w:rsidRDefault="00A5067C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4</w:t>
            </w:r>
          </w:p>
        </w:tc>
        <w:tc>
          <w:tcPr>
            <w:tcW w:w="565" w:type="pct"/>
          </w:tcPr>
          <w:p w14:paraId="57113AC5" w14:textId="77777777" w:rsidR="00A5067C" w:rsidRPr="00E15DA8" w:rsidRDefault="00A5067C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A5067C" w:rsidRPr="00A86564" w14:paraId="7FFC34C0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218DD72B" w14:textId="77777777" w:rsidR="00A5067C" w:rsidRPr="00A86564" w:rsidRDefault="00A5067C" w:rsidP="00A86564">
            <w:pPr>
              <w:jc w:val="both"/>
              <w:rPr>
                <w:rFonts w:eastAsia="Calibri"/>
                <w:b/>
                <w:spacing w:val="-5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59845214" w14:textId="715B2226" w:rsidR="00A5067C" w:rsidRPr="001A66BE" w:rsidRDefault="00A5067C" w:rsidP="00A86564">
            <w:pPr>
              <w:jc w:val="both"/>
              <w:rPr>
                <w:rFonts w:eastAsia="Calibri"/>
                <w:b/>
                <w:bCs/>
                <w:sz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lang w:eastAsia="en-US"/>
              </w:rPr>
              <w:t>Практическая работа № 6</w:t>
            </w: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>:</w:t>
            </w:r>
            <w:r>
              <w:rPr>
                <w:rFonts w:eastAsia="Calibri"/>
                <w:b/>
                <w:bCs/>
                <w:sz w:val="22"/>
                <w:lang w:eastAsia="en-US"/>
              </w:rPr>
              <w:t xml:space="preserve"> </w:t>
            </w:r>
            <w:r w:rsidRPr="00A86564">
              <w:rPr>
                <w:rFonts w:eastAsia="Calibri"/>
                <w:sz w:val="22"/>
                <w:lang w:eastAsia="en-US"/>
              </w:rPr>
              <w:t xml:space="preserve">Составление схемы расположения </w:t>
            </w:r>
            <w:r>
              <w:rPr>
                <w:rFonts w:eastAsia="Calibri"/>
                <w:sz w:val="22"/>
                <w:lang w:eastAsia="en-US"/>
              </w:rPr>
              <w:t>транспортных терминалов</w:t>
            </w:r>
            <w:r w:rsidRPr="00A86564">
              <w:rPr>
                <w:rFonts w:eastAsia="Calibri"/>
                <w:sz w:val="22"/>
                <w:lang w:eastAsia="en-US"/>
              </w:rPr>
              <w:t xml:space="preserve">, взаимодействующих с </w:t>
            </w:r>
            <w:r>
              <w:rPr>
                <w:rFonts w:eastAsia="Calibri"/>
                <w:sz w:val="22"/>
                <w:lang w:eastAsia="en-US"/>
              </w:rPr>
              <w:t>автомобильным транспортом</w:t>
            </w:r>
          </w:p>
        </w:tc>
        <w:tc>
          <w:tcPr>
            <w:tcW w:w="317" w:type="pct"/>
          </w:tcPr>
          <w:p w14:paraId="444DB1B7" w14:textId="3C9734B1" w:rsidR="00A5067C" w:rsidRDefault="00A5067C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73A79B42" w14:textId="77777777" w:rsidR="00A5067C" w:rsidRPr="00E15DA8" w:rsidRDefault="00A5067C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386D58" w:rsidRPr="00A86564" w14:paraId="3A18BC42" w14:textId="62D3A58D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374EB088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Тема 4.2. Морской транспорт</w:t>
            </w:r>
          </w:p>
        </w:tc>
        <w:tc>
          <w:tcPr>
            <w:tcW w:w="3410" w:type="pct"/>
          </w:tcPr>
          <w:p w14:paraId="60D72E51" w14:textId="77777777" w:rsidR="00386D58" w:rsidRPr="00A86564" w:rsidRDefault="00386D58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6C830B9B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7A611D09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41877443" w14:textId="7AA3D97A" w:rsidTr="00351B47">
        <w:trPr>
          <w:trHeight w:val="20"/>
          <w:jc w:val="center"/>
        </w:trPr>
        <w:tc>
          <w:tcPr>
            <w:tcW w:w="708" w:type="pct"/>
            <w:vMerge/>
          </w:tcPr>
          <w:p w14:paraId="61FAF9DB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74502424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z w:val="22"/>
                <w:lang w:eastAsia="en-US"/>
              </w:rPr>
              <w:t>Значение морского транспорта России во внешних экономических связях, интеграция в мировую транспортную систему. Классификация судов. Суда смешанного плавания «река-море». Морские порты. Современное состояние морского транспорта России. Основные направления грузовых и пассажирских перевозок морским транспортом. Преимущества и недостатки морского транспорта.</w:t>
            </w:r>
          </w:p>
        </w:tc>
        <w:tc>
          <w:tcPr>
            <w:tcW w:w="317" w:type="pct"/>
          </w:tcPr>
          <w:p w14:paraId="7ADB1D38" w14:textId="6123544F" w:rsidR="00386D58" w:rsidRPr="00A86564" w:rsidRDefault="00A5067C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40D8281A" w14:textId="77777777" w:rsidR="00386D58" w:rsidRPr="00E15DA8" w:rsidRDefault="00386D5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42FCEFF2" w14:textId="3F87360D" w:rsidR="00386D58" w:rsidRPr="00A86564" w:rsidRDefault="00386D58" w:rsidP="00E15DA8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386D58" w:rsidRPr="00A86564" w14:paraId="6DF1DC6B" w14:textId="7C8DE177" w:rsidTr="00351B47">
        <w:trPr>
          <w:trHeight w:val="20"/>
          <w:jc w:val="center"/>
        </w:trPr>
        <w:tc>
          <w:tcPr>
            <w:tcW w:w="708" w:type="pct"/>
            <w:vMerge/>
          </w:tcPr>
          <w:p w14:paraId="0483F97F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560737BB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В том числе, практических занятий </w:t>
            </w:r>
          </w:p>
        </w:tc>
        <w:tc>
          <w:tcPr>
            <w:tcW w:w="317" w:type="pct"/>
          </w:tcPr>
          <w:p w14:paraId="6A0F882A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70E7AFDC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50921601" w14:textId="03528DC0" w:rsidTr="00351B47">
        <w:trPr>
          <w:trHeight w:val="20"/>
          <w:jc w:val="center"/>
        </w:trPr>
        <w:tc>
          <w:tcPr>
            <w:tcW w:w="708" w:type="pct"/>
            <w:vMerge/>
          </w:tcPr>
          <w:p w14:paraId="72A1ECC1" w14:textId="77777777" w:rsidR="00386D58" w:rsidRPr="00A86564" w:rsidRDefault="00386D58" w:rsidP="00A86564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490499EE" w14:textId="7CC5A58C" w:rsidR="00386D58" w:rsidRPr="00A86564" w:rsidRDefault="00386D58" w:rsidP="00A86564">
            <w:pPr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Практическая работа № </w:t>
            </w:r>
            <w:r w:rsidR="00597809">
              <w:rPr>
                <w:rFonts w:eastAsia="Calibri"/>
                <w:b/>
                <w:sz w:val="22"/>
                <w:lang w:eastAsia="en-US"/>
              </w:rPr>
              <w:t>7</w:t>
            </w:r>
            <w:r w:rsidRPr="00A86564">
              <w:rPr>
                <w:rFonts w:eastAsia="Calibri"/>
                <w:b/>
                <w:sz w:val="22"/>
                <w:lang w:eastAsia="en-US"/>
              </w:rPr>
              <w:t>.</w:t>
            </w:r>
            <w:r w:rsidRPr="00A86564">
              <w:rPr>
                <w:rFonts w:eastAsia="Calibri"/>
                <w:sz w:val="22"/>
                <w:lang w:eastAsia="en-US"/>
              </w:rPr>
              <w:t xml:space="preserve"> </w:t>
            </w:r>
            <w:r w:rsidR="00597809" w:rsidRPr="00597809">
              <w:rPr>
                <w:color w:val="000000"/>
              </w:rPr>
              <w:t xml:space="preserve">Документальное оформление приема и сдачи груза в Российских иностранных портах. </w:t>
            </w:r>
            <w:r w:rsidR="00597809" w:rsidRPr="00597809">
              <w:rPr>
                <w:rFonts w:eastAsia="Calibri"/>
                <w:lang w:eastAsia="en-US"/>
              </w:rPr>
              <w:t xml:space="preserve"> </w:t>
            </w:r>
            <w:r w:rsidRPr="00597809">
              <w:rPr>
                <w:rFonts w:eastAsia="Calibri"/>
                <w:lang w:eastAsia="en-US"/>
              </w:rPr>
              <w:t xml:space="preserve">Составление схемы расположения морских портов, взаимодействующих с железнодорожным </w:t>
            </w:r>
            <w:r w:rsidR="00597809">
              <w:rPr>
                <w:rFonts w:eastAsia="Calibri"/>
                <w:lang w:eastAsia="en-US"/>
              </w:rPr>
              <w:t xml:space="preserve"> и автомобильным </w:t>
            </w:r>
            <w:r w:rsidRPr="00597809">
              <w:rPr>
                <w:rFonts w:eastAsia="Calibri"/>
                <w:lang w:eastAsia="en-US"/>
              </w:rPr>
              <w:t>транспортом.</w:t>
            </w:r>
          </w:p>
        </w:tc>
        <w:tc>
          <w:tcPr>
            <w:tcW w:w="317" w:type="pct"/>
          </w:tcPr>
          <w:p w14:paraId="1114B7EC" w14:textId="2932E94C" w:rsidR="00386D58" w:rsidRPr="00A86564" w:rsidRDefault="00386D58" w:rsidP="00A86564">
            <w:pPr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13D3AFBC" w14:textId="77777777" w:rsidR="00386D58" w:rsidRPr="00E15DA8" w:rsidRDefault="00386D5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62E0A2EA" w14:textId="3B097A1E" w:rsidR="00386D58" w:rsidRPr="00A86564" w:rsidRDefault="00386D58" w:rsidP="00E15DA8">
            <w:pPr>
              <w:rPr>
                <w:rFonts w:eastAsia="Calibri"/>
                <w:b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386D58" w:rsidRPr="00A86564" w14:paraId="0C0BEDCF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29B18CEF" w14:textId="77777777" w:rsidR="00386D58" w:rsidRPr="00A86564" w:rsidRDefault="00386D58" w:rsidP="00A86564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1B7886F7" w14:textId="0CA96D46" w:rsidR="00386D58" w:rsidRPr="00A86564" w:rsidRDefault="00386D58" w:rsidP="00A86564">
            <w:pPr>
              <w:rPr>
                <w:rFonts w:eastAsia="Calibri"/>
                <w:b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AC060A" w:rsidRPr="000E32F5">
              <w:rPr>
                <w:rFonts w:eastAsia="Calibri"/>
                <w:sz w:val="22"/>
                <w:lang w:eastAsia="en-US"/>
              </w:rPr>
              <w:t>Подготовка отчетов для защиты практических заданий</w:t>
            </w:r>
            <w:r w:rsidR="00AC060A">
              <w:rPr>
                <w:rFonts w:eastAsia="Calibri"/>
                <w:sz w:val="22"/>
                <w:lang w:eastAsia="en-US"/>
              </w:rPr>
              <w:t>, анализ выполнения</w:t>
            </w:r>
          </w:p>
        </w:tc>
        <w:tc>
          <w:tcPr>
            <w:tcW w:w="317" w:type="pct"/>
          </w:tcPr>
          <w:p w14:paraId="79DE78E9" w14:textId="6BB2F595" w:rsidR="00386D58" w:rsidRDefault="00386D58" w:rsidP="00A86564">
            <w:pPr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66D171E9" w14:textId="77777777" w:rsidR="00386D58" w:rsidRPr="00E15DA8" w:rsidRDefault="00386D58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386D58" w:rsidRPr="00A86564" w14:paraId="7225192E" w14:textId="5ED6D51B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0F62F657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Тема 4.3. Внутренний водный транспорт</w:t>
            </w:r>
          </w:p>
        </w:tc>
        <w:tc>
          <w:tcPr>
            <w:tcW w:w="3410" w:type="pct"/>
          </w:tcPr>
          <w:p w14:paraId="62911024" w14:textId="77777777" w:rsidR="00386D58" w:rsidRPr="00A86564" w:rsidRDefault="00386D58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72BA4E70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70601286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1818E9D8" w14:textId="30B397FD" w:rsidTr="00351B47">
        <w:trPr>
          <w:trHeight w:val="20"/>
          <w:jc w:val="center"/>
        </w:trPr>
        <w:tc>
          <w:tcPr>
            <w:tcW w:w="708" w:type="pct"/>
            <w:vMerge/>
          </w:tcPr>
          <w:p w14:paraId="1443ED54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0CF46D7C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z w:val="22"/>
                <w:lang w:eastAsia="en-US"/>
              </w:rPr>
              <w:t>Характеристика сети и гидротехнических сооружений. Классификация судов и состав флота. Порты. Основные грузо- и пассажиропотоки. Показатели работы. Преимущества и недостатки внутреннего водного транспорта.</w:t>
            </w:r>
          </w:p>
        </w:tc>
        <w:tc>
          <w:tcPr>
            <w:tcW w:w="317" w:type="pct"/>
          </w:tcPr>
          <w:p w14:paraId="74DAA1BE" w14:textId="40EA36C3" w:rsidR="00386D58" w:rsidRPr="00A86564" w:rsidRDefault="00386D58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14BC4D99" w14:textId="77777777" w:rsidR="00386D58" w:rsidRPr="00E15DA8" w:rsidRDefault="00386D5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027BF841" w14:textId="16F9ADFE" w:rsidR="00386D58" w:rsidRPr="00A86564" w:rsidRDefault="00386D58" w:rsidP="00E15DA8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386D58" w:rsidRPr="00A86564" w14:paraId="566319B9" w14:textId="68EF7D66" w:rsidTr="00351B47">
        <w:trPr>
          <w:trHeight w:val="20"/>
          <w:jc w:val="center"/>
        </w:trPr>
        <w:tc>
          <w:tcPr>
            <w:tcW w:w="708" w:type="pct"/>
            <w:vMerge/>
          </w:tcPr>
          <w:p w14:paraId="0ECFB500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515F76F3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В том числе, практических занятий </w:t>
            </w:r>
          </w:p>
        </w:tc>
        <w:tc>
          <w:tcPr>
            <w:tcW w:w="317" w:type="pct"/>
          </w:tcPr>
          <w:p w14:paraId="46AA9D34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1A5DBAFF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0E1B3F7B" w14:textId="18DB79B8" w:rsidTr="00597809">
        <w:trPr>
          <w:trHeight w:val="306"/>
          <w:jc w:val="center"/>
        </w:trPr>
        <w:tc>
          <w:tcPr>
            <w:tcW w:w="708" w:type="pct"/>
            <w:vMerge/>
          </w:tcPr>
          <w:p w14:paraId="32DEB90E" w14:textId="77777777" w:rsidR="00386D58" w:rsidRPr="00A86564" w:rsidRDefault="00386D58" w:rsidP="00A86564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256E28AD" w14:textId="3DC8DF73" w:rsidR="00386D58" w:rsidRPr="00A86564" w:rsidRDefault="00386D58" w:rsidP="00A86564">
            <w:pPr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Практическая работа № </w:t>
            </w:r>
            <w:r w:rsidR="00A5067C">
              <w:rPr>
                <w:rFonts w:eastAsia="Calibri"/>
                <w:b/>
                <w:sz w:val="22"/>
                <w:lang w:eastAsia="en-US"/>
              </w:rPr>
              <w:t>8</w:t>
            </w:r>
            <w:r w:rsidRPr="00A86564">
              <w:rPr>
                <w:rFonts w:eastAsia="Calibri"/>
                <w:b/>
                <w:sz w:val="22"/>
                <w:lang w:eastAsia="en-US"/>
              </w:rPr>
              <w:t>.</w:t>
            </w:r>
            <w:r w:rsidRPr="00A86564">
              <w:rPr>
                <w:rFonts w:eastAsia="Calibri"/>
                <w:sz w:val="22"/>
                <w:lang w:eastAsia="en-US"/>
              </w:rPr>
              <w:t xml:space="preserve"> </w:t>
            </w:r>
            <w:r w:rsidR="00597809" w:rsidRPr="00597809">
              <w:rPr>
                <w:color w:val="000000"/>
              </w:rPr>
              <w:t>Составление картосхемы «География водного транспорта России</w:t>
            </w:r>
            <w:r w:rsidR="00597809">
              <w:rPr>
                <w:color w:val="000000"/>
              </w:rPr>
              <w:t xml:space="preserve"> и автомобильным транспортом</w:t>
            </w:r>
          </w:p>
        </w:tc>
        <w:tc>
          <w:tcPr>
            <w:tcW w:w="317" w:type="pct"/>
          </w:tcPr>
          <w:p w14:paraId="36D93A59" w14:textId="50DB9440" w:rsidR="00386D58" w:rsidRPr="00A86564" w:rsidRDefault="00386D58" w:rsidP="00A86564">
            <w:pPr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7DBE5C76" w14:textId="77777777" w:rsidR="00386D58" w:rsidRPr="00E15DA8" w:rsidRDefault="00386D5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46A02C24" w14:textId="0AEE1CCC" w:rsidR="00386D58" w:rsidRPr="00A86564" w:rsidRDefault="00386D58" w:rsidP="00E15DA8">
            <w:pPr>
              <w:rPr>
                <w:rFonts w:eastAsia="Calibri"/>
                <w:b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386D58" w:rsidRPr="00A86564" w14:paraId="25A7C6A4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5F4CDF97" w14:textId="77777777" w:rsidR="00386D58" w:rsidRPr="00A86564" w:rsidRDefault="00386D58" w:rsidP="00A86564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232A97C6" w14:textId="400FFA5D" w:rsidR="00386D58" w:rsidRPr="00A86564" w:rsidRDefault="00386D58" w:rsidP="00A86564">
            <w:pPr>
              <w:rPr>
                <w:rFonts w:eastAsia="Calibri"/>
                <w:b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 Самостоятельная работа обучающегося: </w:t>
            </w:r>
            <w:r w:rsidR="00AC060A" w:rsidRPr="000E32F5">
              <w:rPr>
                <w:rFonts w:eastAsia="Calibri"/>
                <w:sz w:val="22"/>
                <w:lang w:eastAsia="en-US"/>
              </w:rPr>
              <w:t>Подготовка отчетов для защиты практических заданий</w:t>
            </w:r>
            <w:r w:rsidR="00AC060A">
              <w:rPr>
                <w:rFonts w:eastAsia="Calibri"/>
                <w:sz w:val="22"/>
                <w:lang w:eastAsia="en-US"/>
              </w:rPr>
              <w:t>, анализ выполнения</w:t>
            </w:r>
          </w:p>
        </w:tc>
        <w:tc>
          <w:tcPr>
            <w:tcW w:w="317" w:type="pct"/>
          </w:tcPr>
          <w:p w14:paraId="340D3A55" w14:textId="07E01380" w:rsidR="00386D58" w:rsidRDefault="00DB1A70" w:rsidP="00A86564">
            <w:pPr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7A839994" w14:textId="77777777" w:rsidR="00386D58" w:rsidRPr="00E15DA8" w:rsidRDefault="00386D58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386D58" w:rsidRPr="00A86564" w14:paraId="6FBBABE0" w14:textId="09CA49AF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465F01DD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Тема 4.4. Воздушный транспорт</w:t>
            </w:r>
          </w:p>
        </w:tc>
        <w:tc>
          <w:tcPr>
            <w:tcW w:w="3410" w:type="pct"/>
          </w:tcPr>
          <w:p w14:paraId="45D74D42" w14:textId="77777777" w:rsidR="00386D58" w:rsidRPr="00A86564" w:rsidRDefault="00386D58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30796191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3BA0CAD9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44685814" w14:textId="2292B223" w:rsidTr="001A66BE">
        <w:trPr>
          <w:trHeight w:val="772"/>
          <w:jc w:val="center"/>
        </w:trPr>
        <w:tc>
          <w:tcPr>
            <w:tcW w:w="708" w:type="pct"/>
            <w:vMerge/>
          </w:tcPr>
          <w:p w14:paraId="0DBD947C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3CF5FFEF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z w:val="22"/>
                <w:lang w:eastAsia="en-US"/>
              </w:rPr>
              <w:t>Главная задача воздушного транспорта. Характеристика основных фондов. Основные линии воздушных перевозок (трассы полетов), показатели работы воздушного транспорта. Преимущества и недостатки воздушного транспорта.</w:t>
            </w:r>
          </w:p>
        </w:tc>
        <w:tc>
          <w:tcPr>
            <w:tcW w:w="317" w:type="pct"/>
          </w:tcPr>
          <w:p w14:paraId="70C8B13E" w14:textId="12D34CFF" w:rsidR="00386D58" w:rsidRPr="00A86564" w:rsidRDefault="00386D58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1A8D439C" w14:textId="77777777" w:rsidR="00386D58" w:rsidRPr="00E15DA8" w:rsidRDefault="00386D5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5E449121" w14:textId="38677EB4" w:rsidR="00386D58" w:rsidRPr="00A86564" w:rsidRDefault="00386D58" w:rsidP="00E15DA8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386D58" w:rsidRPr="00A86564" w14:paraId="432F7C72" w14:textId="77777777" w:rsidTr="00351B47">
        <w:trPr>
          <w:trHeight w:val="344"/>
          <w:jc w:val="center"/>
        </w:trPr>
        <w:tc>
          <w:tcPr>
            <w:tcW w:w="708" w:type="pct"/>
            <w:vMerge/>
          </w:tcPr>
          <w:p w14:paraId="48C62170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73FD9DCD" w14:textId="0458720D" w:rsidR="00386D58" w:rsidRPr="00A86564" w:rsidRDefault="00386D58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AC060A" w:rsidRPr="00123191">
              <w:t>подготовк</w:t>
            </w:r>
            <w:r w:rsidR="00AC060A">
              <w:t>а</w:t>
            </w:r>
            <w:r w:rsidR="00AC060A" w:rsidRPr="00123191">
              <w:t xml:space="preserve"> презентаций или сообщений, рефератов</w:t>
            </w:r>
            <w:r w:rsidR="00AC060A">
              <w:t xml:space="preserve"> на тему «Воздушный транспорт».</w:t>
            </w:r>
          </w:p>
        </w:tc>
        <w:tc>
          <w:tcPr>
            <w:tcW w:w="317" w:type="pct"/>
          </w:tcPr>
          <w:p w14:paraId="639BB2B0" w14:textId="516291C5" w:rsidR="00386D58" w:rsidRDefault="00386D58" w:rsidP="00A86564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6722F575" w14:textId="77777777" w:rsidR="00386D58" w:rsidRPr="00E15DA8" w:rsidRDefault="00386D58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386D58" w:rsidRPr="00A86564" w14:paraId="6E711C1A" w14:textId="078097B4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7207D273" w14:textId="77777777" w:rsidR="00386D58" w:rsidRPr="00A86564" w:rsidRDefault="00386D58" w:rsidP="00A86564">
            <w:pPr>
              <w:jc w:val="both"/>
              <w:rPr>
                <w:rFonts w:eastAsia="Calibri"/>
                <w:b/>
                <w:spacing w:val="-6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pacing w:val="-8"/>
                <w:sz w:val="22"/>
                <w:lang w:eastAsia="en-US"/>
              </w:rPr>
              <w:t>Тема 4.5. Трубопроводный транс</w:t>
            </w:r>
            <w:r w:rsidRPr="00A86564">
              <w:rPr>
                <w:rFonts w:eastAsia="Calibri"/>
                <w:b/>
                <w:spacing w:val="-6"/>
                <w:sz w:val="22"/>
                <w:lang w:eastAsia="en-US"/>
              </w:rPr>
              <w:t>порт</w:t>
            </w:r>
          </w:p>
        </w:tc>
        <w:tc>
          <w:tcPr>
            <w:tcW w:w="3410" w:type="pct"/>
          </w:tcPr>
          <w:p w14:paraId="31218827" w14:textId="77777777" w:rsidR="00386D58" w:rsidRPr="00A86564" w:rsidRDefault="00386D58" w:rsidP="00A86564">
            <w:pPr>
              <w:jc w:val="both"/>
              <w:rPr>
                <w:rFonts w:eastAsia="Calibri"/>
                <w:b/>
                <w:snapToGrid w:val="0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6B487967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56665A47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3EB8D30F" w14:textId="2FA24B5B" w:rsidTr="00351B47">
        <w:trPr>
          <w:trHeight w:val="20"/>
          <w:jc w:val="center"/>
        </w:trPr>
        <w:tc>
          <w:tcPr>
            <w:tcW w:w="708" w:type="pct"/>
            <w:vMerge/>
          </w:tcPr>
          <w:p w14:paraId="04500CC8" w14:textId="77777777" w:rsidR="00386D58" w:rsidRPr="00A86564" w:rsidRDefault="00386D58" w:rsidP="00A86564">
            <w:pPr>
              <w:jc w:val="both"/>
              <w:rPr>
                <w:rFonts w:eastAsia="Calibri"/>
                <w:b/>
                <w:spacing w:val="-8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0E070789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napToGrid w:val="0"/>
                <w:sz w:val="22"/>
                <w:lang w:eastAsia="en-US"/>
              </w:rPr>
              <w:t>Назначение трубопроводного транспорта. Устройство магистральных трубопроводов. Сети магистральных трубопроводов. Проекты новых газопроводов. Интеграция в мировую транспортную систему. Показатели работы трубопроводного транспорта. Преимущества и недостатки трубопроводного транспорта.</w:t>
            </w:r>
          </w:p>
        </w:tc>
        <w:tc>
          <w:tcPr>
            <w:tcW w:w="317" w:type="pct"/>
          </w:tcPr>
          <w:p w14:paraId="0031BBAD" w14:textId="4F3D7BC6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32067B52" w14:textId="77777777" w:rsidR="00386D58" w:rsidRPr="00E15DA8" w:rsidRDefault="00386D5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0EF9989E" w14:textId="3DB5D9BF" w:rsidR="00386D58" w:rsidRPr="00A86564" w:rsidRDefault="00386D58" w:rsidP="00E15DA8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386D58" w:rsidRPr="00A86564" w14:paraId="58F87C6C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605144A5" w14:textId="77777777" w:rsidR="00386D58" w:rsidRPr="00A86564" w:rsidRDefault="00386D58" w:rsidP="00A86564">
            <w:pPr>
              <w:jc w:val="both"/>
              <w:rPr>
                <w:rFonts w:eastAsia="Calibri"/>
                <w:b/>
                <w:spacing w:val="-8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28C34589" w14:textId="033BC008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AC060A" w:rsidRPr="00123191">
              <w:t>подготовк</w:t>
            </w:r>
            <w:r w:rsidR="00AC060A">
              <w:t>а</w:t>
            </w:r>
            <w:r w:rsidR="00AC060A" w:rsidRPr="00123191">
              <w:t xml:space="preserve"> презентаций или сообщений, рефератов</w:t>
            </w:r>
            <w:r w:rsidR="00AC060A">
              <w:t xml:space="preserve"> на тему «Трубопроводный транспорт».</w:t>
            </w:r>
          </w:p>
        </w:tc>
        <w:tc>
          <w:tcPr>
            <w:tcW w:w="317" w:type="pct"/>
          </w:tcPr>
          <w:p w14:paraId="664F5935" w14:textId="18D071F8" w:rsidR="00386D58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0D1E2830" w14:textId="77777777" w:rsidR="00386D58" w:rsidRPr="00E15DA8" w:rsidRDefault="00386D58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386D58" w:rsidRPr="00A86564" w14:paraId="7890E580" w14:textId="1860A4CB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26F2B9DD" w14:textId="77777777" w:rsidR="00386D58" w:rsidRPr="00A86564" w:rsidRDefault="00386D58" w:rsidP="00A86564">
            <w:pPr>
              <w:jc w:val="both"/>
              <w:rPr>
                <w:rFonts w:eastAsia="Calibri"/>
                <w:b/>
                <w:spacing w:val="-8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pacing w:val="-6"/>
                <w:sz w:val="22"/>
                <w:lang w:eastAsia="en-US"/>
              </w:rPr>
              <w:t>Тема 4.6. Городской пассажирский транспорт</w:t>
            </w:r>
          </w:p>
          <w:p w14:paraId="5385BA71" w14:textId="6D09E088" w:rsidR="00386D58" w:rsidRPr="00A86564" w:rsidRDefault="00386D58" w:rsidP="00A86564">
            <w:pPr>
              <w:jc w:val="both"/>
              <w:rPr>
                <w:rFonts w:eastAsia="Calibri"/>
                <w:b/>
                <w:spacing w:val="-8"/>
                <w:sz w:val="22"/>
                <w:lang w:eastAsia="en-US"/>
              </w:rPr>
            </w:pPr>
            <w:r>
              <w:rPr>
                <w:rFonts w:eastAsia="Calibri"/>
                <w:b/>
                <w:spacing w:val="-6"/>
                <w:sz w:val="22"/>
                <w:lang w:eastAsia="en-US"/>
              </w:rPr>
              <w:t xml:space="preserve"> и д</w:t>
            </w:r>
            <w:r w:rsidRPr="00A86564">
              <w:rPr>
                <w:rFonts w:eastAsia="Calibri"/>
                <w:b/>
                <w:spacing w:val="-6"/>
                <w:sz w:val="22"/>
                <w:lang w:eastAsia="en-US"/>
              </w:rPr>
              <w:t xml:space="preserve">ругие виды транспорта </w:t>
            </w:r>
          </w:p>
        </w:tc>
        <w:tc>
          <w:tcPr>
            <w:tcW w:w="3410" w:type="pct"/>
          </w:tcPr>
          <w:p w14:paraId="4C4E72A4" w14:textId="77777777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4E9EB4DA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398CE891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568EAE8D" w14:textId="6DC2D8C4" w:rsidTr="00351B47">
        <w:trPr>
          <w:trHeight w:val="2783"/>
          <w:jc w:val="center"/>
        </w:trPr>
        <w:tc>
          <w:tcPr>
            <w:tcW w:w="708" w:type="pct"/>
            <w:vMerge/>
          </w:tcPr>
          <w:p w14:paraId="69C15D3A" w14:textId="2D07FFF2" w:rsidR="00386D58" w:rsidRPr="00A86564" w:rsidRDefault="00386D58" w:rsidP="00A86564">
            <w:pPr>
              <w:jc w:val="both"/>
              <w:rPr>
                <w:rFonts w:eastAsia="Calibri"/>
                <w:b/>
                <w:spacing w:val="-8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1B8898BA" w14:textId="22A2BDDE" w:rsidR="00386D58" w:rsidRPr="00A86564" w:rsidRDefault="00386D58" w:rsidP="00A86564">
            <w:pPr>
              <w:jc w:val="both"/>
              <w:rPr>
                <w:rFonts w:eastAsia="Calibri"/>
                <w:b/>
                <w:snapToGrid w:val="0"/>
                <w:sz w:val="22"/>
                <w:lang w:eastAsia="en-US"/>
              </w:rPr>
            </w:pPr>
            <w:r w:rsidRPr="00A86564">
              <w:rPr>
                <w:rFonts w:eastAsia="Calibri"/>
                <w:snapToGrid w:val="0"/>
                <w:sz w:val="22"/>
                <w:lang w:eastAsia="en-US"/>
              </w:rPr>
              <w:t>Городской транспорт и его виды. Маршрутная система ГПТ. Электрический наземный безрельсовый транспорт. Трамваи.</w:t>
            </w:r>
            <w:r w:rsidRPr="00A8656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86564">
              <w:rPr>
                <w:rFonts w:eastAsia="Calibri"/>
                <w:snapToGrid w:val="0"/>
                <w:sz w:val="22"/>
                <w:lang w:eastAsia="en-US"/>
              </w:rPr>
              <w:t>Рейсовые маршруты водного транспорта. Экскурсионно-прогулочные маршруты. Внедрение водного сообщения в сеть общественного транспорта, перспективы.</w:t>
            </w:r>
            <w:r w:rsidRPr="00A8656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86564">
              <w:rPr>
                <w:rFonts w:eastAsia="Calibri"/>
                <w:snapToGrid w:val="0"/>
                <w:sz w:val="22"/>
                <w:lang w:eastAsia="en-US"/>
              </w:rPr>
              <w:t>Велосипедная инфраструктура и пешеходная среда.  Монорельс. Фуникулер. Канатная дорога. Сервис перевозок Организация работы на городских маршрутах.</w:t>
            </w:r>
          </w:p>
          <w:p w14:paraId="3A22727B" w14:textId="6257C593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A86564">
              <w:rPr>
                <w:rFonts w:eastAsia="Calibri"/>
                <w:snapToGrid w:val="0"/>
                <w:sz w:val="22"/>
                <w:lang w:eastAsia="en-US"/>
              </w:rPr>
              <w:t>Промышленный транспорт, комплекс технических средств. Промышленный железнодорожный и автомобильный транспорт, специальные виды промышленного транспорта. Показатели работы. Городской и пригородный транспорт: характеристика, транспортные сети городов, структура пассажирских перевозок, технические средства, показатели перевозок. Нетрадиционные транспортные средства и системы: монорельсовые дороги, особенности магнитной подвески для передвижения вагонов, летающий поезд, транспортные средства на воздушной подушке, электромобили</w:t>
            </w:r>
          </w:p>
        </w:tc>
        <w:tc>
          <w:tcPr>
            <w:tcW w:w="317" w:type="pct"/>
          </w:tcPr>
          <w:p w14:paraId="6702CC17" w14:textId="04C22A0F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223045FB" w14:textId="77777777" w:rsidR="00386D58" w:rsidRPr="00E15DA8" w:rsidRDefault="00386D5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715C75FB" w14:textId="30F96B67" w:rsidR="00386D58" w:rsidRPr="00A86564" w:rsidRDefault="00386D58" w:rsidP="00E15DA8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386D58" w:rsidRPr="00A86564" w14:paraId="11372AA6" w14:textId="77777777" w:rsidTr="00351B47">
        <w:trPr>
          <w:trHeight w:val="173"/>
          <w:jc w:val="center"/>
        </w:trPr>
        <w:tc>
          <w:tcPr>
            <w:tcW w:w="708" w:type="pct"/>
            <w:vMerge/>
          </w:tcPr>
          <w:p w14:paraId="791C1D51" w14:textId="77777777" w:rsidR="00386D58" w:rsidRPr="00A86564" w:rsidRDefault="00386D58" w:rsidP="00A86564">
            <w:pPr>
              <w:jc w:val="both"/>
              <w:rPr>
                <w:rFonts w:eastAsia="Calibri"/>
                <w:b/>
                <w:spacing w:val="-8"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469DB7B8" w14:textId="502FECEC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AC060A" w:rsidRPr="00123191">
              <w:t>подготовк</w:t>
            </w:r>
            <w:r w:rsidR="00AC060A">
              <w:t>а</w:t>
            </w:r>
            <w:r w:rsidR="00AC060A" w:rsidRPr="00123191">
              <w:t xml:space="preserve"> презентаций или сообщений, рефератов</w:t>
            </w:r>
            <w:r w:rsidR="00AC060A">
              <w:t xml:space="preserve"> на тему «Городской пассажирский транспорт».</w:t>
            </w:r>
          </w:p>
        </w:tc>
        <w:tc>
          <w:tcPr>
            <w:tcW w:w="317" w:type="pct"/>
          </w:tcPr>
          <w:p w14:paraId="2B9DDB19" w14:textId="21B5D688" w:rsidR="00386D58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61EB0BF9" w14:textId="77777777" w:rsidR="00386D58" w:rsidRPr="00E15DA8" w:rsidRDefault="00386D58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386D58" w:rsidRPr="00A86564" w14:paraId="28D80B1D" w14:textId="447D33B0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2B803F59" w14:textId="01488E76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Тема 4.</w:t>
            </w:r>
            <w:r>
              <w:rPr>
                <w:rFonts w:eastAsia="Calibri"/>
                <w:b/>
                <w:sz w:val="22"/>
                <w:lang w:eastAsia="en-US"/>
              </w:rPr>
              <w:t>7</w:t>
            </w:r>
            <w:r w:rsidRPr="00A86564">
              <w:rPr>
                <w:rFonts w:eastAsia="Calibri"/>
                <w:b/>
                <w:sz w:val="22"/>
                <w:lang w:eastAsia="en-US"/>
              </w:rPr>
              <w:t xml:space="preserve"> Транспортные узлы и терминалы</w:t>
            </w:r>
          </w:p>
        </w:tc>
        <w:tc>
          <w:tcPr>
            <w:tcW w:w="3410" w:type="pct"/>
          </w:tcPr>
          <w:p w14:paraId="720AF14D" w14:textId="77777777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1234B445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0AF46508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74263A9D" w14:textId="5CD48C97" w:rsidTr="00351B47">
        <w:trPr>
          <w:trHeight w:val="20"/>
          <w:jc w:val="center"/>
        </w:trPr>
        <w:tc>
          <w:tcPr>
            <w:tcW w:w="708" w:type="pct"/>
            <w:vMerge/>
          </w:tcPr>
          <w:p w14:paraId="032F1FFF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41EB1F8D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napToGrid w:val="0"/>
                <w:sz w:val="22"/>
                <w:lang w:eastAsia="en-US"/>
              </w:rPr>
              <w:t>Назначение и классификация транспортных узлов. Назначение и классификация транспортных терминалов. Развитие национальной сети терминальных грузовых комплексов</w:t>
            </w:r>
          </w:p>
        </w:tc>
        <w:tc>
          <w:tcPr>
            <w:tcW w:w="317" w:type="pct"/>
          </w:tcPr>
          <w:p w14:paraId="61226EE5" w14:textId="11EB4630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72506C99" w14:textId="77777777" w:rsidR="00386D58" w:rsidRPr="00E15DA8" w:rsidRDefault="00386D5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01053291" w14:textId="12630EF7" w:rsidR="00386D58" w:rsidRPr="00A86564" w:rsidRDefault="00386D58" w:rsidP="00E15DA8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386D58" w:rsidRPr="00A86564" w14:paraId="0BBCCB0D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26EE6336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2260CFBB" w14:textId="7AF204B7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AC060A" w:rsidRPr="00123191">
              <w:t>подготовк</w:t>
            </w:r>
            <w:r w:rsidR="00AC060A">
              <w:t>а</w:t>
            </w:r>
            <w:r w:rsidR="00AC060A" w:rsidRPr="00123191">
              <w:t xml:space="preserve"> презентаций или сообщений, рефератов</w:t>
            </w:r>
            <w:r w:rsidR="00AC060A">
              <w:t xml:space="preserve"> на тему «Транспортные терминалы».</w:t>
            </w:r>
          </w:p>
        </w:tc>
        <w:tc>
          <w:tcPr>
            <w:tcW w:w="317" w:type="pct"/>
          </w:tcPr>
          <w:p w14:paraId="770E0CDA" w14:textId="2AC61FF5" w:rsidR="00386D58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710FF1D1" w14:textId="77777777" w:rsidR="00386D58" w:rsidRPr="00E15DA8" w:rsidRDefault="00386D58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DE4E6C" w:rsidRPr="00A86564" w14:paraId="146888D7" w14:textId="3F71A351" w:rsidTr="00351B47">
        <w:trPr>
          <w:trHeight w:val="20"/>
          <w:jc w:val="center"/>
        </w:trPr>
        <w:tc>
          <w:tcPr>
            <w:tcW w:w="4118" w:type="pct"/>
            <w:gridSpan w:val="2"/>
          </w:tcPr>
          <w:p w14:paraId="79A39A6F" w14:textId="72E06626" w:rsidR="00DE4E6C" w:rsidRPr="00A86564" w:rsidRDefault="00DE4E6C" w:rsidP="00A86564">
            <w:pPr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Раздел 5. Развитие транспорта на современном этапе </w:t>
            </w:r>
          </w:p>
        </w:tc>
        <w:tc>
          <w:tcPr>
            <w:tcW w:w="317" w:type="pct"/>
          </w:tcPr>
          <w:p w14:paraId="05932E93" w14:textId="1AF27218" w:rsidR="00DE4E6C" w:rsidRPr="00A86564" w:rsidRDefault="00D720CE" w:rsidP="00A86564">
            <w:pPr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1</w:t>
            </w:r>
            <w:r w:rsidR="00222660">
              <w:rPr>
                <w:rFonts w:eastAsia="Calibri"/>
                <w:b/>
                <w:sz w:val="22"/>
                <w:lang w:eastAsia="en-US"/>
              </w:rPr>
              <w:t>0</w:t>
            </w:r>
          </w:p>
        </w:tc>
        <w:tc>
          <w:tcPr>
            <w:tcW w:w="565" w:type="pct"/>
          </w:tcPr>
          <w:p w14:paraId="7A6E7BAA" w14:textId="77777777" w:rsidR="00DE4E6C" w:rsidRPr="00A86564" w:rsidRDefault="00DE4E6C" w:rsidP="00A86564">
            <w:pPr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1B4C2480" w14:textId="7B8B26C9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095664F8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Тема 5.1. Транспортная политика и законо</w:t>
            </w:r>
            <w:r w:rsidRPr="00A86564">
              <w:rPr>
                <w:rFonts w:eastAsia="Calibri"/>
                <w:b/>
                <w:sz w:val="22"/>
                <w:lang w:eastAsia="en-US"/>
              </w:rPr>
              <w:softHyphen/>
              <w:t>дательство</w:t>
            </w:r>
          </w:p>
        </w:tc>
        <w:tc>
          <w:tcPr>
            <w:tcW w:w="3410" w:type="pct"/>
          </w:tcPr>
          <w:p w14:paraId="526C2ECC" w14:textId="77777777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245BDAF1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72EB1502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289B643E" w14:textId="3F91D62D" w:rsidTr="00351B47">
        <w:trPr>
          <w:trHeight w:val="20"/>
          <w:jc w:val="center"/>
        </w:trPr>
        <w:tc>
          <w:tcPr>
            <w:tcW w:w="708" w:type="pct"/>
            <w:vMerge/>
          </w:tcPr>
          <w:p w14:paraId="5320F48D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3252ABF3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napToGrid w:val="0"/>
                <w:sz w:val="22"/>
                <w:lang w:eastAsia="en-US"/>
              </w:rPr>
              <w:t>Система государственного регулирования транспортного комплекса страны. Концепция государственной транспортной политики РФ. Формы собственности на транспорте. Рынок транспортных услуг</w:t>
            </w:r>
          </w:p>
        </w:tc>
        <w:tc>
          <w:tcPr>
            <w:tcW w:w="317" w:type="pct"/>
          </w:tcPr>
          <w:p w14:paraId="58D25E47" w14:textId="25BBAF9A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649A0346" w14:textId="77777777" w:rsidR="00386D58" w:rsidRPr="00E15DA8" w:rsidRDefault="00386D5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1977B325" w14:textId="037C79AA" w:rsidR="00386D58" w:rsidRPr="00A86564" w:rsidRDefault="00386D58" w:rsidP="00E15DA8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386D58" w:rsidRPr="00A86564" w14:paraId="502F5274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289E99EC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6783C6A7" w14:textId="51BF985D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AC060A" w:rsidRPr="00123191">
              <w:t>подготовк</w:t>
            </w:r>
            <w:r w:rsidR="00AC060A">
              <w:t>а</w:t>
            </w:r>
            <w:r w:rsidR="00AC060A" w:rsidRPr="00123191">
              <w:t xml:space="preserve"> презентаций или сообщений, рефератов</w:t>
            </w:r>
            <w:r w:rsidR="00AC060A">
              <w:t xml:space="preserve"> на тему «Транспортная политика».</w:t>
            </w:r>
          </w:p>
        </w:tc>
        <w:tc>
          <w:tcPr>
            <w:tcW w:w="317" w:type="pct"/>
          </w:tcPr>
          <w:p w14:paraId="4568DF4A" w14:textId="03F7A77D" w:rsidR="00386D58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634B05ED" w14:textId="77777777" w:rsidR="00386D58" w:rsidRPr="00E15DA8" w:rsidRDefault="00386D58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386D58" w:rsidRPr="00A86564" w14:paraId="51D84E3A" w14:textId="202054C1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6C6165A1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lastRenderedPageBreak/>
              <w:t>Тема 5.2. Конкуренция и взаимодействие видов транспорта</w:t>
            </w:r>
          </w:p>
        </w:tc>
        <w:tc>
          <w:tcPr>
            <w:tcW w:w="3410" w:type="pct"/>
          </w:tcPr>
          <w:p w14:paraId="6F84B9C9" w14:textId="77777777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13604071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6E94D7BC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6E9BC288" w14:textId="5F253956" w:rsidTr="00351B47">
        <w:trPr>
          <w:trHeight w:val="20"/>
          <w:jc w:val="center"/>
        </w:trPr>
        <w:tc>
          <w:tcPr>
            <w:tcW w:w="708" w:type="pct"/>
            <w:vMerge/>
          </w:tcPr>
          <w:p w14:paraId="723DEACC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4C658B3F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napToGrid w:val="0"/>
                <w:sz w:val="22"/>
                <w:lang w:eastAsia="en-US"/>
              </w:rPr>
              <w:t>Спрос и прогнозирование спроса на перевозки. Конкуренция и взаимодействие видов транспорта. Мультимодальные и интермодальные перевозки. Взаимодействие видов транспорта в пассажирских перевозках</w:t>
            </w:r>
          </w:p>
        </w:tc>
        <w:tc>
          <w:tcPr>
            <w:tcW w:w="317" w:type="pct"/>
          </w:tcPr>
          <w:p w14:paraId="321583C4" w14:textId="7DDB23B3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012E220C" w14:textId="77777777" w:rsidR="00386D58" w:rsidRPr="00E15DA8" w:rsidRDefault="00386D5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7E6CC2C7" w14:textId="61DCE18D" w:rsidR="00386D58" w:rsidRPr="00A86564" w:rsidRDefault="00386D58" w:rsidP="00E15DA8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386D58" w:rsidRPr="00A86564" w14:paraId="74872881" w14:textId="2D793E8F" w:rsidTr="00351B47">
        <w:trPr>
          <w:trHeight w:val="20"/>
          <w:jc w:val="center"/>
        </w:trPr>
        <w:tc>
          <w:tcPr>
            <w:tcW w:w="708" w:type="pct"/>
            <w:vMerge/>
          </w:tcPr>
          <w:p w14:paraId="6882C2A8" w14:textId="77777777" w:rsidR="00386D58" w:rsidRPr="00A86564" w:rsidRDefault="00386D58" w:rsidP="00A86564">
            <w:pPr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7B728C8E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 xml:space="preserve">В том числе, практических занятий </w:t>
            </w:r>
          </w:p>
        </w:tc>
        <w:tc>
          <w:tcPr>
            <w:tcW w:w="317" w:type="pct"/>
          </w:tcPr>
          <w:p w14:paraId="1F61CDF1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06264FCD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549C2EF9" w14:textId="06D01643" w:rsidTr="00351B47">
        <w:trPr>
          <w:trHeight w:val="20"/>
          <w:jc w:val="center"/>
        </w:trPr>
        <w:tc>
          <w:tcPr>
            <w:tcW w:w="708" w:type="pct"/>
            <w:vMerge/>
          </w:tcPr>
          <w:p w14:paraId="0029E610" w14:textId="77777777" w:rsidR="00386D58" w:rsidRPr="00A86564" w:rsidRDefault="00386D58" w:rsidP="00A86564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626B9767" w14:textId="1CE07331" w:rsidR="00386D58" w:rsidRPr="00A86564" w:rsidRDefault="00386D58" w:rsidP="00A86564">
            <w:pPr>
              <w:rPr>
                <w:rFonts w:eastAsia="Calibri"/>
                <w:snapToGrid w:val="0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napToGrid w:val="0"/>
                <w:sz w:val="22"/>
                <w:lang w:eastAsia="en-US"/>
              </w:rPr>
              <w:t xml:space="preserve">Практическое занятие № </w:t>
            </w:r>
            <w:r w:rsidR="00A5067C">
              <w:rPr>
                <w:rFonts w:eastAsia="Calibri"/>
                <w:b/>
                <w:snapToGrid w:val="0"/>
                <w:sz w:val="22"/>
                <w:lang w:eastAsia="en-US"/>
              </w:rPr>
              <w:t>9</w:t>
            </w:r>
            <w:r w:rsidRPr="00A86564">
              <w:rPr>
                <w:rFonts w:eastAsia="Calibri"/>
                <w:b/>
                <w:snapToGrid w:val="0"/>
                <w:sz w:val="22"/>
                <w:lang w:eastAsia="en-US"/>
              </w:rPr>
              <w:t xml:space="preserve">. </w:t>
            </w:r>
            <w:r w:rsidRPr="00A86564">
              <w:rPr>
                <w:rFonts w:eastAsia="Calibri"/>
                <w:snapToGrid w:val="0"/>
                <w:sz w:val="22"/>
                <w:lang w:eastAsia="en-US"/>
              </w:rPr>
              <w:t>Оценка фактора конкурентоспособности видов транспорта</w:t>
            </w:r>
          </w:p>
        </w:tc>
        <w:tc>
          <w:tcPr>
            <w:tcW w:w="317" w:type="pct"/>
          </w:tcPr>
          <w:p w14:paraId="77F2B0F3" w14:textId="08413265" w:rsidR="00386D58" w:rsidRPr="00A86564" w:rsidRDefault="00386D58" w:rsidP="00A86564">
            <w:pPr>
              <w:rPr>
                <w:rFonts w:eastAsia="Calibri"/>
                <w:b/>
                <w:snapToGrid w:val="0"/>
                <w:sz w:val="22"/>
                <w:lang w:eastAsia="en-US"/>
              </w:rPr>
            </w:pPr>
            <w:r>
              <w:rPr>
                <w:rFonts w:eastAsia="Calibri"/>
                <w:b/>
                <w:snapToGrid w:val="0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347B455A" w14:textId="77777777" w:rsidR="00386D58" w:rsidRPr="00A86564" w:rsidRDefault="00386D58" w:rsidP="00A86564">
            <w:pPr>
              <w:rPr>
                <w:rFonts w:eastAsia="Calibri"/>
                <w:b/>
                <w:snapToGrid w:val="0"/>
                <w:sz w:val="22"/>
                <w:lang w:eastAsia="en-US"/>
              </w:rPr>
            </w:pPr>
          </w:p>
        </w:tc>
      </w:tr>
      <w:tr w:rsidR="00386D58" w:rsidRPr="00A86564" w14:paraId="639413BC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7A78D570" w14:textId="77777777" w:rsidR="00386D58" w:rsidRPr="00A86564" w:rsidRDefault="00386D58" w:rsidP="00A86564">
            <w:pPr>
              <w:jc w:val="center"/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08A13489" w14:textId="0B5A603B" w:rsidR="00386D58" w:rsidRPr="00A86564" w:rsidRDefault="00386D58" w:rsidP="00A86564">
            <w:pPr>
              <w:rPr>
                <w:rFonts w:eastAsia="Calibri"/>
                <w:b/>
                <w:snapToGrid w:val="0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AC060A" w:rsidRPr="000E32F5">
              <w:rPr>
                <w:rFonts w:eastAsia="Calibri"/>
                <w:sz w:val="22"/>
                <w:lang w:eastAsia="en-US"/>
              </w:rPr>
              <w:t>Подготовка отчетов для защиты практических заданий</w:t>
            </w:r>
            <w:r w:rsidR="00AC060A">
              <w:rPr>
                <w:rFonts w:eastAsia="Calibri"/>
                <w:sz w:val="22"/>
                <w:lang w:eastAsia="en-US"/>
              </w:rPr>
              <w:t>, анализ выполнения</w:t>
            </w:r>
          </w:p>
        </w:tc>
        <w:tc>
          <w:tcPr>
            <w:tcW w:w="317" w:type="pct"/>
          </w:tcPr>
          <w:p w14:paraId="2B690F36" w14:textId="41A8010A" w:rsidR="00386D58" w:rsidRDefault="00386D58" w:rsidP="00A86564">
            <w:pPr>
              <w:rPr>
                <w:rFonts w:eastAsia="Calibri"/>
                <w:b/>
                <w:snapToGrid w:val="0"/>
                <w:sz w:val="22"/>
                <w:lang w:eastAsia="en-US"/>
              </w:rPr>
            </w:pPr>
            <w:r>
              <w:rPr>
                <w:rFonts w:eastAsia="Calibri"/>
                <w:b/>
                <w:snapToGrid w:val="0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7879613B" w14:textId="77777777" w:rsidR="00386D58" w:rsidRPr="00A86564" w:rsidRDefault="00386D58" w:rsidP="00A86564">
            <w:pPr>
              <w:rPr>
                <w:rFonts w:eastAsia="Calibri"/>
                <w:b/>
                <w:snapToGrid w:val="0"/>
                <w:sz w:val="22"/>
                <w:lang w:eastAsia="en-US"/>
              </w:rPr>
            </w:pPr>
          </w:p>
        </w:tc>
      </w:tr>
      <w:tr w:rsidR="00386D58" w:rsidRPr="00A86564" w14:paraId="0063B8E5" w14:textId="782056E6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06C2E58B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Тема 5.3. Варианты транспортного обслужи</w:t>
            </w:r>
            <w:r w:rsidRPr="00A86564">
              <w:rPr>
                <w:rFonts w:eastAsia="Calibri"/>
                <w:b/>
                <w:sz w:val="22"/>
                <w:lang w:eastAsia="en-US"/>
              </w:rPr>
              <w:softHyphen/>
              <w:t>вания</w:t>
            </w:r>
          </w:p>
        </w:tc>
        <w:tc>
          <w:tcPr>
            <w:tcW w:w="3410" w:type="pct"/>
          </w:tcPr>
          <w:p w14:paraId="7DECCC3A" w14:textId="77777777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0BB2A128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5EDD28B6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386D58" w:rsidRPr="00A86564" w14:paraId="36622F15" w14:textId="656FBC43" w:rsidTr="00351B47">
        <w:trPr>
          <w:trHeight w:val="20"/>
          <w:jc w:val="center"/>
        </w:trPr>
        <w:tc>
          <w:tcPr>
            <w:tcW w:w="708" w:type="pct"/>
            <w:vMerge/>
          </w:tcPr>
          <w:p w14:paraId="0CB8EB5B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2D29C473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napToGrid w:val="0"/>
                <w:sz w:val="22"/>
                <w:lang w:eastAsia="en-US"/>
              </w:rPr>
              <w:t>Анализ рынка транспортных услуг и оценка вариантов транспортного обслуживания. Сравнительная характеристика различных видов транспорта, преимущества и недостатки, составляющие транспортно-технологической схемы</w:t>
            </w:r>
          </w:p>
        </w:tc>
        <w:tc>
          <w:tcPr>
            <w:tcW w:w="317" w:type="pct"/>
          </w:tcPr>
          <w:p w14:paraId="0A9630A2" w14:textId="4836EF3C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27C518E2" w14:textId="77777777" w:rsidR="00386D58" w:rsidRPr="00E15DA8" w:rsidRDefault="00386D5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3ED4659B" w14:textId="4F5857BD" w:rsidR="00386D58" w:rsidRPr="00A86564" w:rsidRDefault="00386D58" w:rsidP="00E15DA8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386D58" w:rsidRPr="00A86564" w14:paraId="25E1FE4E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597562E0" w14:textId="77777777" w:rsidR="00386D58" w:rsidRPr="00A86564" w:rsidRDefault="00386D58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075F0B5D" w14:textId="7FA2C29D" w:rsidR="00386D58" w:rsidRPr="00A86564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1A66BE">
              <w:rPr>
                <w:rFonts w:eastAsia="Calibri"/>
                <w:b/>
                <w:bCs/>
                <w:sz w:val="22"/>
                <w:lang w:eastAsia="en-US"/>
              </w:rPr>
              <w:t xml:space="preserve">Самостоятельная работа обучающегося: </w:t>
            </w:r>
            <w:r w:rsidR="00AC060A" w:rsidRPr="00123191">
              <w:t>подготовк</w:t>
            </w:r>
            <w:r w:rsidR="00AC060A">
              <w:t>а</w:t>
            </w:r>
            <w:r w:rsidR="00AC060A" w:rsidRPr="00123191">
              <w:t xml:space="preserve"> презентаций или сообщений, рефератов</w:t>
            </w:r>
            <w:r w:rsidR="00AC060A">
              <w:t xml:space="preserve"> на тему «Транспортное обслуживание».</w:t>
            </w:r>
          </w:p>
        </w:tc>
        <w:tc>
          <w:tcPr>
            <w:tcW w:w="317" w:type="pct"/>
          </w:tcPr>
          <w:p w14:paraId="6443960C" w14:textId="2B4B9B41" w:rsidR="00386D58" w:rsidRDefault="00386D58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1</w:t>
            </w:r>
          </w:p>
        </w:tc>
        <w:tc>
          <w:tcPr>
            <w:tcW w:w="565" w:type="pct"/>
          </w:tcPr>
          <w:p w14:paraId="0FE02B18" w14:textId="77777777" w:rsidR="00386D58" w:rsidRPr="00E15DA8" w:rsidRDefault="00386D58" w:rsidP="00E15DA8">
            <w:pPr>
              <w:rPr>
                <w:rFonts w:eastAsia="Calibri"/>
                <w:noProof/>
                <w:lang w:eastAsia="en-US"/>
              </w:rPr>
            </w:pPr>
          </w:p>
        </w:tc>
      </w:tr>
      <w:tr w:rsidR="00DE4E6C" w:rsidRPr="00A86564" w14:paraId="72AFE733" w14:textId="754AD255" w:rsidTr="00351B47">
        <w:trPr>
          <w:trHeight w:val="20"/>
          <w:jc w:val="center"/>
        </w:trPr>
        <w:tc>
          <w:tcPr>
            <w:tcW w:w="708" w:type="pct"/>
            <w:vMerge w:val="restart"/>
          </w:tcPr>
          <w:p w14:paraId="6FB515E0" w14:textId="77777777" w:rsidR="00DE4E6C" w:rsidRPr="00A86564" w:rsidRDefault="00DE4E6C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Тема 5.4. Безопасность и экология на транспорте</w:t>
            </w:r>
          </w:p>
        </w:tc>
        <w:tc>
          <w:tcPr>
            <w:tcW w:w="3410" w:type="pct"/>
          </w:tcPr>
          <w:p w14:paraId="1115216C" w14:textId="77777777" w:rsidR="00DE4E6C" w:rsidRPr="00A86564" w:rsidRDefault="00DE4E6C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317" w:type="pct"/>
          </w:tcPr>
          <w:p w14:paraId="5273FDB7" w14:textId="77777777" w:rsidR="00DE4E6C" w:rsidRPr="00A86564" w:rsidRDefault="00DE4E6C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46D9329E" w14:textId="77777777" w:rsidR="00DE4E6C" w:rsidRPr="00A86564" w:rsidRDefault="00DE4E6C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</w:tr>
      <w:tr w:rsidR="00714727" w:rsidRPr="00A86564" w14:paraId="2F39DE2D" w14:textId="1577A8C6" w:rsidTr="00351B47">
        <w:trPr>
          <w:trHeight w:val="253"/>
          <w:jc w:val="center"/>
        </w:trPr>
        <w:tc>
          <w:tcPr>
            <w:tcW w:w="708" w:type="pct"/>
            <w:vMerge/>
          </w:tcPr>
          <w:p w14:paraId="61458DDB" w14:textId="77777777" w:rsidR="00714727" w:rsidRPr="00A86564" w:rsidRDefault="00714727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  <w:vMerge w:val="restart"/>
          </w:tcPr>
          <w:p w14:paraId="71EDBEA6" w14:textId="77777777" w:rsidR="00714727" w:rsidRPr="00A86564" w:rsidRDefault="00714727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snapToGrid w:val="0"/>
                <w:sz w:val="22"/>
                <w:lang w:eastAsia="en-US"/>
              </w:rPr>
              <w:t>Актуальность обеспечения безопасности на всех видах транспорта. Требования безопасности и бесперебойного движения поездов на железнодорожном транспорте. Безопасность движения на автомобильных дорогах. Морская безопасность. Безопасность речного судоходства. Безопасность на воздушном транспорте. Безопасность трубопроводного транспорта</w:t>
            </w:r>
          </w:p>
          <w:p w14:paraId="445FEDFD" w14:textId="48B7DC2B" w:rsidR="00714727" w:rsidRPr="00A86564" w:rsidRDefault="00714727" w:rsidP="00DE4E6C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Компьютерное тестирование</w:t>
            </w:r>
          </w:p>
        </w:tc>
        <w:tc>
          <w:tcPr>
            <w:tcW w:w="317" w:type="pct"/>
            <w:vMerge w:val="restart"/>
          </w:tcPr>
          <w:p w14:paraId="5FC09E36" w14:textId="77777777" w:rsidR="00714727" w:rsidRPr="00A86564" w:rsidRDefault="00714727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2</w:t>
            </w:r>
          </w:p>
          <w:p w14:paraId="2A927173" w14:textId="0FA1AD15" w:rsidR="00714727" w:rsidRPr="00A86564" w:rsidRDefault="00714727" w:rsidP="00DE4E6C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</w:p>
        </w:tc>
        <w:tc>
          <w:tcPr>
            <w:tcW w:w="565" w:type="pct"/>
            <w:vMerge w:val="restart"/>
          </w:tcPr>
          <w:p w14:paraId="6C86D8FE" w14:textId="77777777" w:rsidR="00E15DA8" w:rsidRPr="00E15DA8" w:rsidRDefault="00E15DA8" w:rsidP="00E15DA8">
            <w:pPr>
              <w:rPr>
                <w:rFonts w:eastAsia="Calibri"/>
                <w:lang w:eastAsia="en-US"/>
              </w:rPr>
            </w:pPr>
            <w:r w:rsidRPr="00E15DA8">
              <w:rPr>
                <w:rFonts w:eastAsia="Calibri"/>
                <w:noProof/>
                <w:lang w:eastAsia="en-US"/>
              </w:rPr>
              <w:t>ОК 01</w:t>
            </w:r>
          </w:p>
          <w:p w14:paraId="4F17011F" w14:textId="0C3F6D48" w:rsidR="00714727" w:rsidRPr="00A86564" w:rsidRDefault="00E15DA8" w:rsidP="00E15DA8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E15DA8">
              <w:rPr>
                <w:rFonts w:eastAsia="Calibri"/>
                <w:bCs/>
                <w:lang w:eastAsia="en-US"/>
              </w:rPr>
              <w:t>ОК 02</w:t>
            </w:r>
          </w:p>
        </w:tc>
      </w:tr>
      <w:tr w:rsidR="00386D58" w:rsidRPr="00A86564" w14:paraId="72F8193D" w14:textId="4092F2E1" w:rsidTr="00351B47">
        <w:trPr>
          <w:trHeight w:val="253"/>
          <w:jc w:val="center"/>
        </w:trPr>
        <w:tc>
          <w:tcPr>
            <w:tcW w:w="708" w:type="pct"/>
            <w:vMerge w:val="restart"/>
          </w:tcPr>
          <w:p w14:paraId="6E8845D2" w14:textId="2FC3681E" w:rsidR="00386D58" w:rsidRPr="00A86564" w:rsidRDefault="00386D58" w:rsidP="00DE4E6C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Итоговый контроль</w:t>
            </w:r>
          </w:p>
        </w:tc>
        <w:tc>
          <w:tcPr>
            <w:tcW w:w="3410" w:type="pct"/>
            <w:vMerge/>
          </w:tcPr>
          <w:p w14:paraId="7CEB891D" w14:textId="59D23FFD" w:rsidR="00386D58" w:rsidRPr="00A86564" w:rsidRDefault="00386D58" w:rsidP="00DE4E6C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</w:p>
        </w:tc>
        <w:tc>
          <w:tcPr>
            <w:tcW w:w="317" w:type="pct"/>
            <w:vMerge/>
          </w:tcPr>
          <w:p w14:paraId="607C7BCD" w14:textId="5E5E3914" w:rsidR="00386D58" w:rsidRDefault="00386D58" w:rsidP="00DE4E6C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</w:p>
        </w:tc>
        <w:tc>
          <w:tcPr>
            <w:tcW w:w="565" w:type="pct"/>
            <w:vMerge/>
          </w:tcPr>
          <w:p w14:paraId="22A64E0D" w14:textId="77777777" w:rsidR="00386D58" w:rsidRDefault="00386D58" w:rsidP="00DE4E6C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</w:p>
        </w:tc>
      </w:tr>
      <w:tr w:rsidR="00386D58" w:rsidRPr="00A86564" w14:paraId="145E075B" w14:textId="77777777" w:rsidTr="00351B47">
        <w:trPr>
          <w:trHeight w:val="20"/>
          <w:jc w:val="center"/>
        </w:trPr>
        <w:tc>
          <w:tcPr>
            <w:tcW w:w="708" w:type="pct"/>
            <w:vMerge/>
          </w:tcPr>
          <w:p w14:paraId="0CAA25E7" w14:textId="77777777" w:rsidR="00386D58" w:rsidRDefault="00386D58" w:rsidP="00DE4E6C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</w:p>
        </w:tc>
        <w:tc>
          <w:tcPr>
            <w:tcW w:w="3410" w:type="pct"/>
          </w:tcPr>
          <w:p w14:paraId="767CC550" w14:textId="4E08AF5A" w:rsidR="00386D58" w:rsidRPr="00A86564" w:rsidRDefault="00386D58" w:rsidP="00DE4E6C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 w:rsidRPr="00351B47">
              <w:rPr>
                <w:rFonts w:eastAsia="Calibri"/>
                <w:b/>
                <w:bCs/>
                <w:sz w:val="22"/>
                <w:lang w:eastAsia="en-US"/>
              </w:rPr>
              <w:t>Самостоятельная работа обучающегося:</w:t>
            </w:r>
            <w:r>
              <w:rPr>
                <w:rFonts w:eastAsia="Calibri"/>
                <w:b/>
                <w:bCs/>
                <w:sz w:val="22"/>
                <w:lang w:eastAsia="en-US"/>
              </w:rPr>
              <w:t xml:space="preserve"> </w:t>
            </w:r>
            <w:r w:rsidR="00D326C9">
              <w:rPr>
                <w:rFonts w:eastAsia="Calibri"/>
                <w:b/>
                <w:bCs/>
                <w:sz w:val="22"/>
                <w:lang w:eastAsia="en-US"/>
              </w:rPr>
              <w:t xml:space="preserve"> Решение ситуационных задач. </w:t>
            </w:r>
            <w:r>
              <w:rPr>
                <w:rFonts w:eastAsia="Calibri"/>
                <w:b/>
                <w:bCs/>
                <w:sz w:val="22"/>
                <w:lang w:eastAsia="en-US"/>
              </w:rPr>
              <w:t>Подготовка к сдаче зачета</w:t>
            </w:r>
          </w:p>
        </w:tc>
        <w:tc>
          <w:tcPr>
            <w:tcW w:w="317" w:type="pct"/>
          </w:tcPr>
          <w:p w14:paraId="2BAA8952" w14:textId="5611A45B" w:rsidR="00386D58" w:rsidRDefault="00386D58" w:rsidP="00DE4E6C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1</w:t>
            </w:r>
            <w:r w:rsidR="00222660">
              <w:rPr>
                <w:rFonts w:eastAsia="Calibri"/>
                <w:snapToGrid w:val="0"/>
                <w:sz w:val="22"/>
                <w:lang w:eastAsia="en-US"/>
              </w:rPr>
              <w:t>2</w:t>
            </w:r>
          </w:p>
        </w:tc>
        <w:tc>
          <w:tcPr>
            <w:tcW w:w="565" w:type="pct"/>
          </w:tcPr>
          <w:p w14:paraId="4862E0FC" w14:textId="77777777" w:rsidR="00386D58" w:rsidRDefault="00386D58" w:rsidP="00DE4E6C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</w:p>
        </w:tc>
      </w:tr>
      <w:tr w:rsidR="00DE4E6C" w:rsidRPr="00A86564" w14:paraId="736EF5E2" w14:textId="610D15BF" w:rsidTr="00351B47">
        <w:trPr>
          <w:trHeight w:val="20"/>
          <w:jc w:val="center"/>
        </w:trPr>
        <w:tc>
          <w:tcPr>
            <w:tcW w:w="708" w:type="pct"/>
          </w:tcPr>
          <w:p w14:paraId="32ED352B" w14:textId="75A30C61" w:rsidR="00DE4E6C" w:rsidRPr="00A86564" w:rsidRDefault="00DE4E6C" w:rsidP="00A86564">
            <w:pPr>
              <w:jc w:val="both"/>
              <w:rPr>
                <w:rFonts w:eastAsia="Calibri"/>
                <w:b/>
                <w:sz w:val="22"/>
                <w:lang w:eastAsia="en-US"/>
              </w:rPr>
            </w:pPr>
            <w:r w:rsidRPr="00A86564">
              <w:rPr>
                <w:rFonts w:eastAsia="Calibri"/>
                <w:b/>
                <w:sz w:val="22"/>
                <w:lang w:eastAsia="en-US"/>
              </w:rPr>
              <w:t>Промежуточная аттестация</w:t>
            </w:r>
          </w:p>
        </w:tc>
        <w:tc>
          <w:tcPr>
            <w:tcW w:w="3410" w:type="pct"/>
          </w:tcPr>
          <w:p w14:paraId="511D7DC6" w14:textId="3C7FD210" w:rsidR="00DE4E6C" w:rsidRPr="00A86564" w:rsidRDefault="00DE4E6C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  <w:r>
              <w:rPr>
                <w:rFonts w:eastAsia="Calibri"/>
                <w:snapToGrid w:val="0"/>
                <w:sz w:val="22"/>
                <w:lang w:eastAsia="en-US"/>
              </w:rPr>
              <w:t>Дифференцированный зачет</w:t>
            </w:r>
          </w:p>
        </w:tc>
        <w:tc>
          <w:tcPr>
            <w:tcW w:w="317" w:type="pct"/>
          </w:tcPr>
          <w:p w14:paraId="4E083619" w14:textId="4879A631" w:rsidR="00DE4E6C" w:rsidRDefault="00DE4E6C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</w:p>
        </w:tc>
        <w:tc>
          <w:tcPr>
            <w:tcW w:w="565" w:type="pct"/>
          </w:tcPr>
          <w:p w14:paraId="2C1044A2" w14:textId="77777777" w:rsidR="00DE4E6C" w:rsidRDefault="00DE4E6C" w:rsidP="00A86564">
            <w:pPr>
              <w:jc w:val="both"/>
              <w:rPr>
                <w:rFonts w:eastAsia="Calibri"/>
                <w:snapToGrid w:val="0"/>
                <w:sz w:val="22"/>
                <w:lang w:eastAsia="en-US"/>
              </w:rPr>
            </w:pPr>
          </w:p>
        </w:tc>
      </w:tr>
      <w:tr w:rsidR="00DE4E6C" w:rsidRPr="00A86564" w14:paraId="6C52C375" w14:textId="0725D5BE" w:rsidTr="00351B47">
        <w:trPr>
          <w:trHeight w:val="20"/>
          <w:jc w:val="center"/>
        </w:trPr>
        <w:tc>
          <w:tcPr>
            <w:tcW w:w="4118" w:type="pct"/>
            <w:gridSpan w:val="2"/>
          </w:tcPr>
          <w:p w14:paraId="27AE7F34" w14:textId="1F3607F9" w:rsidR="00DE4E6C" w:rsidRPr="00A86564" w:rsidRDefault="00DE4E6C" w:rsidP="00A86564">
            <w:pPr>
              <w:rPr>
                <w:rFonts w:eastAsia="Calibri"/>
                <w:b/>
                <w:bCs/>
                <w:sz w:val="22"/>
                <w:lang w:eastAsia="en-US"/>
              </w:rPr>
            </w:pPr>
            <w:r w:rsidRPr="00A86564">
              <w:rPr>
                <w:rFonts w:eastAsia="Calibri"/>
                <w:b/>
                <w:bCs/>
                <w:sz w:val="22"/>
                <w:lang w:eastAsia="en-US"/>
              </w:rPr>
              <w:t xml:space="preserve">Всего: </w:t>
            </w:r>
          </w:p>
        </w:tc>
        <w:tc>
          <w:tcPr>
            <w:tcW w:w="317" w:type="pct"/>
          </w:tcPr>
          <w:p w14:paraId="51859A29" w14:textId="14F461EB" w:rsidR="00DE4E6C" w:rsidRPr="00A86564" w:rsidRDefault="00386D58" w:rsidP="00A86564">
            <w:pPr>
              <w:rPr>
                <w:rFonts w:eastAsia="Calibri"/>
                <w:b/>
                <w:bCs/>
                <w:sz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lang w:eastAsia="en-US"/>
              </w:rPr>
              <w:t>87</w:t>
            </w:r>
          </w:p>
        </w:tc>
        <w:tc>
          <w:tcPr>
            <w:tcW w:w="565" w:type="pct"/>
          </w:tcPr>
          <w:p w14:paraId="0D780352" w14:textId="77777777" w:rsidR="00DE4E6C" w:rsidRPr="00A86564" w:rsidRDefault="00DE4E6C" w:rsidP="00A86564">
            <w:pPr>
              <w:rPr>
                <w:rFonts w:eastAsia="Calibri"/>
                <w:b/>
                <w:bCs/>
                <w:sz w:val="22"/>
                <w:lang w:eastAsia="en-US"/>
              </w:rPr>
            </w:pPr>
          </w:p>
        </w:tc>
      </w:tr>
    </w:tbl>
    <w:p w14:paraId="275F8EB9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68322A4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4C75972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6F88DD5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DBC4629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44FE4F6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80B9A0A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51A7802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15EB25C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9682837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0505256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8579A76" w14:textId="77777777" w:rsidR="00A8656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793E0DB" w14:textId="77777777" w:rsidR="00A86564" w:rsidRPr="00B84D44" w:rsidRDefault="00A86564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14:paraId="52739C08" w14:textId="77777777" w:rsidR="00C87BAC" w:rsidRPr="00B84D44" w:rsidRDefault="00C87BAC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87BAC" w:rsidRPr="00B84D44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0BCAB4E" w14:textId="77777777" w:rsidR="006B362A" w:rsidRPr="00682EFF" w:rsidRDefault="006B362A" w:rsidP="006B362A">
      <w:pPr>
        <w:jc w:val="center"/>
        <w:rPr>
          <w:b/>
        </w:rPr>
      </w:pPr>
      <w:r w:rsidRPr="00682EFF">
        <w:rPr>
          <w:b/>
        </w:rPr>
        <w:lastRenderedPageBreak/>
        <w:t>3. УСЛОВИЯ РЕАЛИЗАЦИИ ПРОГРАММЫ ПРОФЕССИОНАЛЬНОГО МОДУЛЯ</w:t>
      </w:r>
    </w:p>
    <w:p w14:paraId="1104C487" w14:textId="77777777" w:rsidR="006B362A" w:rsidRPr="00682EFF" w:rsidRDefault="006B362A" w:rsidP="006B362A">
      <w:pPr>
        <w:jc w:val="center"/>
        <w:rPr>
          <w:b/>
        </w:rPr>
      </w:pPr>
    </w:p>
    <w:p w14:paraId="14D97BE9" w14:textId="77777777" w:rsidR="00222660" w:rsidRPr="00222660" w:rsidRDefault="00222660" w:rsidP="00222660">
      <w:pPr>
        <w:spacing w:after="120" w:line="276" w:lineRule="auto"/>
        <w:ind w:firstLine="709"/>
        <w:outlineLvl w:val="1"/>
        <w:rPr>
          <w:rFonts w:eastAsia="Segoe UI"/>
          <w:b/>
          <w:bCs/>
          <w:spacing w:val="15"/>
        </w:rPr>
      </w:pPr>
      <w:bookmarkStart w:id="1" w:name="_Toc158389388"/>
      <w:bookmarkStart w:id="2" w:name="_Toc158393492"/>
      <w:bookmarkStart w:id="3" w:name="_Toc158397949"/>
      <w:bookmarkStart w:id="4" w:name="_Toc170999962"/>
      <w:r w:rsidRPr="00222660">
        <w:rPr>
          <w:rFonts w:eastAsia="Segoe UI"/>
          <w:b/>
          <w:bCs/>
          <w:spacing w:val="15"/>
        </w:rPr>
        <w:t>3.1. Материально-техническое обеспечение</w:t>
      </w:r>
      <w:bookmarkEnd w:id="1"/>
      <w:bookmarkEnd w:id="2"/>
      <w:bookmarkEnd w:id="3"/>
      <w:bookmarkEnd w:id="4"/>
    </w:p>
    <w:p w14:paraId="767358E2" w14:textId="77777777" w:rsidR="00222660" w:rsidRPr="00222660" w:rsidRDefault="00222660" w:rsidP="00222660">
      <w:pPr>
        <w:ind w:firstLine="709"/>
        <w:jc w:val="both"/>
      </w:pPr>
      <w:r w:rsidRPr="00222660">
        <w:t>Для реализации учебной дисциплины создан учебный кабинет-мастерская № 408 по компетенции «Экспедирование грузов», в котором имеется возможность обеспечить свободный доступ в сеть Интернет во время учебного занятия и в период внеучебной деятельности обучающихся.</w:t>
      </w:r>
    </w:p>
    <w:p w14:paraId="4225BBA1" w14:textId="77777777" w:rsidR="00222660" w:rsidRPr="00222660" w:rsidRDefault="00222660" w:rsidP="00222660">
      <w:pPr>
        <w:ind w:firstLine="709"/>
        <w:jc w:val="both"/>
      </w:pPr>
      <w:r w:rsidRPr="00222660">
        <w:rPr>
          <w:rFonts w:eastAsia="Arial"/>
        </w:rPr>
        <w:t xml:space="preserve">Помещение кабинета  </w:t>
      </w:r>
      <w:r w:rsidRPr="00222660">
        <w:t xml:space="preserve">№ 408 «Экспедирование грузов», </w:t>
      </w:r>
      <w:r w:rsidRPr="00222660">
        <w:rPr>
          <w:rFonts w:eastAsia="Arial"/>
        </w:rPr>
        <w:t xml:space="preserve"> удовлетворяет требованиям Санитарно-эпидемиологических правил и нормативов (</w:t>
      </w:r>
      <w:hyperlink r:id="rId9">
        <w:r w:rsidRPr="00222660">
          <w:t>СП 2.4.3648-</w:t>
        </w:r>
      </w:hyperlink>
      <w:r w:rsidRPr="00222660">
        <w:rPr>
          <w:spacing w:val="1"/>
        </w:rPr>
        <w:t xml:space="preserve"> </w:t>
      </w:r>
      <w:hyperlink r:id="rId10">
        <w:r w:rsidRPr="00222660">
          <w:t>20</w:t>
        </w:r>
      </w:hyperlink>
      <w:r w:rsidRPr="00222660">
        <w:rPr>
          <w:spacing w:val="-2"/>
        </w:rPr>
        <w:t xml:space="preserve"> </w:t>
      </w:r>
      <w:r w:rsidRPr="00222660">
        <w:t xml:space="preserve">и </w:t>
      </w:r>
      <w:hyperlink r:id="rId11">
        <w:r w:rsidRPr="00222660">
          <w:t>СанПин</w:t>
        </w:r>
        <w:r w:rsidRPr="00222660">
          <w:rPr>
            <w:spacing w:val="-1"/>
          </w:rPr>
          <w:t xml:space="preserve"> </w:t>
        </w:r>
        <w:r w:rsidRPr="00222660">
          <w:t>1.2.3685-21</w:t>
        </w:r>
      </w:hyperlink>
      <w:r w:rsidRPr="00222660">
        <w:rPr>
          <w:rFonts w:eastAsia="Arial"/>
        </w:rPr>
        <w:t xml:space="preserve">) и </w:t>
      </w:r>
      <w:r w:rsidRPr="00222660">
        <w:t>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3C9BEE20" w14:textId="77777777" w:rsidR="00222660" w:rsidRPr="00222660" w:rsidRDefault="00222660" w:rsidP="00222660">
      <w:pPr>
        <w:spacing w:line="360" w:lineRule="auto"/>
        <w:ind w:firstLine="709"/>
        <w:jc w:val="both"/>
        <w:rPr>
          <w:b/>
        </w:rPr>
      </w:pPr>
      <w:r w:rsidRPr="00222660">
        <w:rPr>
          <w:b/>
        </w:rPr>
        <w:t>Оборудование учебного кабинета:</w:t>
      </w:r>
    </w:p>
    <w:p w14:paraId="450B04E9" w14:textId="77777777" w:rsidR="00222660" w:rsidRPr="00222660" w:rsidRDefault="00222660" w:rsidP="00222660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22660">
        <w:rPr>
          <w:bCs/>
        </w:rPr>
        <w:t>- посадочные места по количеству обучающихся не менее 20;</w:t>
      </w:r>
    </w:p>
    <w:p w14:paraId="52C83CD4" w14:textId="77777777" w:rsidR="00222660" w:rsidRPr="00222660" w:rsidRDefault="00222660" w:rsidP="00222660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22660">
        <w:rPr>
          <w:bCs/>
        </w:rPr>
        <w:t>- рабочее место преподавателя;</w:t>
      </w:r>
    </w:p>
    <w:p w14:paraId="66D27737" w14:textId="77777777" w:rsidR="00222660" w:rsidRPr="00222660" w:rsidRDefault="00222660" w:rsidP="00222660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22660">
        <w:rPr>
          <w:bCs/>
        </w:rPr>
        <w:t>- технические средства обучения: ноутбук с лицензионным программным обеспечением:</w:t>
      </w:r>
    </w:p>
    <w:p w14:paraId="33346FE5" w14:textId="77777777" w:rsidR="00222660" w:rsidRPr="00222660" w:rsidRDefault="00222660" w:rsidP="00222660">
      <w:pPr>
        <w:spacing w:line="240" w:lineRule="atLeast"/>
      </w:pPr>
      <w:r w:rsidRPr="00222660">
        <w:t xml:space="preserve">1. </w:t>
      </w:r>
      <w:r w:rsidRPr="00222660">
        <w:rPr>
          <w:color w:val="3C3C3C"/>
          <w:shd w:val="clear" w:color="auto" w:fill="FFFFFF"/>
        </w:rPr>
        <w:t>Microsoft Office</w:t>
      </w:r>
      <w:r w:rsidRPr="00222660">
        <w:t xml:space="preserve"> для работы с документами</w:t>
      </w:r>
      <w:r w:rsidRPr="00222660">
        <w:rPr>
          <w:rFonts w:ascii="Calibri" w:hAnsi="Calibri"/>
          <w:sz w:val="22"/>
          <w:szCs w:val="22"/>
        </w:rPr>
        <w:t xml:space="preserve"> </w:t>
      </w:r>
      <w:r w:rsidRPr="00222660">
        <w:t>windows 10;</w:t>
      </w:r>
    </w:p>
    <w:p w14:paraId="7DB561C7" w14:textId="77777777" w:rsidR="00222660" w:rsidRPr="00222660" w:rsidRDefault="00222660" w:rsidP="00222660">
      <w:pPr>
        <w:spacing w:line="240" w:lineRule="atLeast"/>
      </w:pPr>
      <w:r w:rsidRPr="00222660">
        <w:t xml:space="preserve">2. </w:t>
      </w:r>
      <w:r w:rsidRPr="00222660">
        <w:rPr>
          <w:lang w:val="en-US"/>
        </w:rPr>
        <w:t>AutoCad</w:t>
      </w:r>
      <w:r w:rsidRPr="00222660">
        <w:t xml:space="preserve"> 2022(русская версия);</w:t>
      </w:r>
    </w:p>
    <w:p w14:paraId="32751B56" w14:textId="77777777" w:rsidR="00222660" w:rsidRPr="00222660" w:rsidRDefault="00222660" w:rsidP="00222660">
      <w:pPr>
        <w:spacing w:line="240" w:lineRule="atLeast"/>
      </w:pPr>
      <w:r w:rsidRPr="00222660">
        <w:t xml:space="preserve">3. </w:t>
      </w:r>
      <w:r w:rsidRPr="00222660">
        <w:rPr>
          <w:lang w:val="en-US"/>
        </w:rPr>
        <w:t>AutoDesk</w:t>
      </w:r>
      <w:r w:rsidRPr="00222660">
        <w:t xml:space="preserve"> (приложения для ПК);</w:t>
      </w:r>
    </w:p>
    <w:p w14:paraId="51A67873" w14:textId="77777777" w:rsidR="00222660" w:rsidRPr="00222660" w:rsidRDefault="00222660" w:rsidP="00222660">
      <w:pPr>
        <w:spacing w:line="240" w:lineRule="atLeast"/>
      </w:pPr>
      <w:r w:rsidRPr="00222660">
        <w:t>4.Компас 3</w:t>
      </w:r>
      <w:r w:rsidRPr="00222660">
        <w:rPr>
          <w:lang w:val="en-US"/>
        </w:rPr>
        <w:t>D</w:t>
      </w:r>
      <w:r w:rsidRPr="00222660">
        <w:t xml:space="preserve"> </w:t>
      </w:r>
      <w:r w:rsidRPr="00222660">
        <w:rPr>
          <w:lang w:val="en-US"/>
        </w:rPr>
        <w:t>V</w:t>
      </w:r>
      <w:r w:rsidRPr="00222660">
        <w:t>21 (учебная версия);</w:t>
      </w:r>
    </w:p>
    <w:p w14:paraId="7A67B52E" w14:textId="77777777" w:rsidR="00222660" w:rsidRPr="00222660" w:rsidRDefault="00222660" w:rsidP="00222660">
      <w:pPr>
        <w:spacing w:line="240" w:lineRule="atLeast"/>
      </w:pPr>
      <w:r w:rsidRPr="00222660">
        <w:t xml:space="preserve">5. </w:t>
      </w:r>
      <w:r w:rsidRPr="00222660">
        <w:rPr>
          <w:lang w:val="en-US"/>
        </w:rPr>
        <w:t>Ati</w:t>
      </w:r>
      <w:r w:rsidRPr="00222660">
        <w:t>.</w:t>
      </w:r>
      <w:r w:rsidRPr="00222660">
        <w:rPr>
          <w:lang w:val="en-US"/>
        </w:rPr>
        <w:t>su</w:t>
      </w:r>
      <w:r w:rsidRPr="00222660">
        <w:t xml:space="preserve"> Сайт  грузоперевозок (</w:t>
      </w:r>
      <w:hyperlink r:id="rId12" w:history="1">
        <w:r w:rsidRPr="00222660">
          <w:rPr>
            <w:color w:val="0000FF"/>
            <w:u w:val="single"/>
            <w:lang w:val="en-US"/>
          </w:rPr>
          <w:t>https</w:t>
        </w:r>
        <w:r w:rsidRPr="00222660">
          <w:rPr>
            <w:color w:val="0000FF"/>
            <w:u w:val="single"/>
          </w:rPr>
          <w:t>://</w:t>
        </w:r>
        <w:r w:rsidRPr="00222660">
          <w:rPr>
            <w:color w:val="0000FF"/>
            <w:u w:val="single"/>
            <w:lang w:val="en-US"/>
          </w:rPr>
          <w:t>m</w:t>
        </w:r>
        <w:r w:rsidRPr="00222660">
          <w:rPr>
            <w:color w:val="0000FF"/>
            <w:u w:val="single"/>
          </w:rPr>
          <w:t>.</w:t>
        </w:r>
        <w:r w:rsidRPr="00222660">
          <w:rPr>
            <w:color w:val="0000FF"/>
            <w:u w:val="single"/>
            <w:lang w:val="en-US"/>
          </w:rPr>
          <w:t>ok</w:t>
        </w:r>
        <w:r w:rsidRPr="00222660">
          <w:rPr>
            <w:color w:val="0000FF"/>
            <w:u w:val="single"/>
          </w:rPr>
          <w:t>.</w:t>
        </w:r>
        <w:r w:rsidRPr="00222660">
          <w:rPr>
            <w:color w:val="0000FF"/>
            <w:u w:val="single"/>
            <w:lang w:val="en-US"/>
          </w:rPr>
          <w:t>ru</w:t>
        </w:r>
        <w:r w:rsidRPr="00222660">
          <w:rPr>
            <w:color w:val="0000FF"/>
            <w:u w:val="single"/>
          </w:rPr>
          <w:t>/</w:t>
        </w:r>
        <w:r w:rsidRPr="00222660">
          <w:rPr>
            <w:color w:val="0000FF"/>
            <w:u w:val="single"/>
            <w:lang w:val="en-US"/>
          </w:rPr>
          <w:t>group</w:t>
        </w:r>
        <w:r w:rsidRPr="00222660">
          <w:rPr>
            <w:color w:val="0000FF"/>
            <w:u w:val="single"/>
          </w:rPr>
          <w:t>/53095808499847</w:t>
        </w:r>
      </w:hyperlink>
      <w:r w:rsidRPr="00222660">
        <w:t>)</w:t>
      </w:r>
    </w:p>
    <w:p w14:paraId="779EAB01" w14:textId="77777777" w:rsidR="00222660" w:rsidRPr="00222660" w:rsidRDefault="00222660" w:rsidP="00222660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22660">
        <w:t>6. Справочно-информационный портал Платон-Нерудас (https://nerudas.ru/)</w:t>
      </w:r>
    </w:p>
    <w:p w14:paraId="1D134AF6" w14:textId="77777777" w:rsidR="00222660" w:rsidRPr="00222660" w:rsidRDefault="00222660" w:rsidP="00222660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22660">
        <w:rPr>
          <w:bCs/>
        </w:rPr>
        <w:t xml:space="preserve"> -интерактивный комплекс;</w:t>
      </w:r>
    </w:p>
    <w:p w14:paraId="082F941D" w14:textId="77777777" w:rsidR="00222660" w:rsidRPr="00222660" w:rsidRDefault="00222660" w:rsidP="00222660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22660">
        <w:rPr>
          <w:bCs/>
        </w:rPr>
        <w:t xml:space="preserve"> </w:t>
      </w:r>
      <w:r w:rsidRPr="00222660">
        <w:t xml:space="preserve"> -учебно-наглядные пособия: плакат «Информация».</w:t>
      </w:r>
    </w:p>
    <w:p w14:paraId="2451E0B9" w14:textId="77777777" w:rsidR="00222660" w:rsidRPr="00222660" w:rsidRDefault="00222660" w:rsidP="00222660">
      <w:pPr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426D7EB" w14:textId="77777777" w:rsidR="00222660" w:rsidRPr="00222660" w:rsidRDefault="00222660" w:rsidP="00222660">
      <w:pPr>
        <w:spacing w:after="160" w:line="259" w:lineRule="auto"/>
        <w:jc w:val="center"/>
        <w:rPr>
          <w:rFonts w:eastAsia="Calibri"/>
          <w:b/>
          <w:bCs/>
          <w:kern w:val="2"/>
          <w:lang w:eastAsia="en-US"/>
          <w14:ligatures w14:val="standardContextual"/>
        </w:rPr>
      </w:pPr>
      <w:r w:rsidRPr="00222660">
        <w:rPr>
          <w:rFonts w:eastAsia="Calibri"/>
          <w:b/>
          <w:bCs/>
          <w:kern w:val="2"/>
          <w:lang w:eastAsia="en-US"/>
          <w14:ligatures w14:val="standardContextual"/>
        </w:rPr>
        <w:t>3.2.  Кадровое обеспечение обучения</w:t>
      </w:r>
    </w:p>
    <w:p w14:paraId="113653DA" w14:textId="77777777" w:rsidR="00222660" w:rsidRPr="00222660" w:rsidRDefault="00222660" w:rsidP="00222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222660"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222660">
        <w:rPr>
          <w:bCs/>
        </w:rPr>
        <w:t xml:space="preserve">. </w:t>
      </w:r>
      <w:r w:rsidRPr="00222660"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6C3B80E0" w14:textId="77777777" w:rsidR="00222660" w:rsidRPr="00222660" w:rsidRDefault="00222660" w:rsidP="00222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2660"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41CBF16F" w14:textId="77777777" w:rsidR="00222660" w:rsidRPr="00222660" w:rsidRDefault="00222660" w:rsidP="00222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222660">
        <w:lastRenderedPageBreak/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47FA0411" w14:textId="77777777" w:rsidR="00222660" w:rsidRPr="00222660" w:rsidRDefault="00222660" w:rsidP="00222660">
      <w:pPr>
        <w:spacing w:line="360" w:lineRule="auto"/>
        <w:ind w:firstLine="709"/>
        <w:jc w:val="both"/>
        <w:rPr>
          <w:b/>
        </w:rPr>
      </w:pPr>
    </w:p>
    <w:p w14:paraId="5D7AEAB9" w14:textId="77777777" w:rsidR="00222660" w:rsidRPr="00222660" w:rsidRDefault="00222660" w:rsidP="00222660">
      <w:pPr>
        <w:spacing w:after="120" w:line="276" w:lineRule="auto"/>
        <w:ind w:firstLine="709"/>
        <w:jc w:val="center"/>
        <w:outlineLvl w:val="1"/>
        <w:rPr>
          <w:b/>
          <w:bCs/>
          <w:color w:val="000000"/>
          <w:spacing w:val="15"/>
        </w:rPr>
      </w:pPr>
      <w:bookmarkStart w:id="5" w:name="_Toc158389389"/>
      <w:bookmarkStart w:id="6" w:name="_Toc158393493"/>
      <w:bookmarkStart w:id="7" w:name="_Toc158397950"/>
      <w:bookmarkStart w:id="8" w:name="_Toc170999963"/>
      <w:r w:rsidRPr="00222660">
        <w:rPr>
          <w:rFonts w:eastAsia="Segoe UI"/>
          <w:b/>
          <w:bCs/>
          <w:color w:val="000000"/>
          <w:spacing w:val="15"/>
        </w:rPr>
        <w:t>3.3. Учебно-методическое обеспечение</w:t>
      </w:r>
      <w:bookmarkEnd w:id="5"/>
      <w:bookmarkEnd w:id="6"/>
      <w:bookmarkEnd w:id="7"/>
      <w:bookmarkEnd w:id="8"/>
    </w:p>
    <w:p w14:paraId="4F8BA049" w14:textId="77777777" w:rsidR="00222660" w:rsidRPr="00222660" w:rsidRDefault="00222660" w:rsidP="00222660">
      <w:pPr>
        <w:spacing w:line="276" w:lineRule="auto"/>
        <w:ind w:firstLine="709"/>
        <w:contextualSpacing/>
        <w:jc w:val="both"/>
        <w:rPr>
          <w:rFonts w:eastAsia="Calibri"/>
          <w:bCs/>
          <w:lang w:eastAsia="en-US"/>
        </w:rPr>
      </w:pPr>
      <w:r w:rsidRPr="00222660">
        <w:rPr>
          <w:rFonts w:eastAsia="Calibri"/>
          <w:bCs/>
          <w:lang w:eastAsia="en-US"/>
        </w:rPr>
        <w:t>Для реализации программы библиотечный фонд образовательной организации имеет п</w:t>
      </w:r>
      <w:r w:rsidRPr="00222660">
        <w:rPr>
          <w:rFonts w:eastAsia="Calibri"/>
          <w:lang w:eastAsia="en-US"/>
        </w:rPr>
        <w:t xml:space="preserve">ечатные и электронные образовательные и информационные ресурсы для использования в образовательном процессе. При формировании </w:t>
      </w:r>
      <w:r w:rsidRPr="00222660">
        <w:rPr>
          <w:rFonts w:eastAsia="Calibri"/>
          <w:bCs/>
          <w:lang w:eastAsia="en-US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A90EBA2" w14:textId="77777777" w:rsidR="00222660" w:rsidRPr="00222660" w:rsidRDefault="00222660" w:rsidP="00222660">
      <w:pPr>
        <w:spacing w:line="276" w:lineRule="auto"/>
        <w:ind w:firstLine="680"/>
        <w:jc w:val="both"/>
        <w:rPr>
          <w:rFonts w:eastAsia="Arial"/>
        </w:rPr>
      </w:pPr>
      <w:r w:rsidRPr="00222660">
        <w:rPr>
          <w:rFonts w:eastAsia="Arial"/>
        </w:rPr>
        <w:t xml:space="preserve">В процессе освоения программы </w:t>
      </w:r>
      <w:r w:rsidRPr="00222660">
        <w:rPr>
          <w:bCs/>
        </w:rPr>
        <w:t>профессионального модуля</w:t>
      </w:r>
      <w:r w:rsidRPr="00222660">
        <w:rPr>
          <w:rFonts w:eastAsia="Arial"/>
        </w:rPr>
        <w:t xml:space="preserve"> студенты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64AC7AE5" w14:textId="77777777" w:rsidR="00222660" w:rsidRPr="00222660" w:rsidRDefault="00222660" w:rsidP="00222660">
      <w:pPr>
        <w:spacing w:line="276" w:lineRule="auto"/>
        <w:ind w:firstLine="680"/>
        <w:jc w:val="both"/>
        <w:rPr>
          <w:rFonts w:eastAsia="Arial"/>
        </w:rPr>
      </w:pPr>
    </w:p>
    <w:p w14:paraId="2AAA7429" w14:textId="6A6C1928" w:rsidR="00DE0F44" w:rsidRPr="00A81C6D" w:rsidRDefault="00222660" w:rsidP="00DE0F44">
      <w:pPr>
        <w:jc w:val="center"/>
        <w:rPr>
          <w:b/>
        </w:rPr>
      </w:pPr>
      <w:r>
        <w:rPr>
          <w:b/>
        </w:rPr>
        <w:t>3.</w:t>
      </w:r>
      <w:r w:rsidR="00DE0F44">
        <w:rPr>
          <w:b/>
        </w:rPr>
        <w:t>3</w:t>
      </w:r>
      <w:r w:rsidR="00DE0F44" w:rsidRPr="00A81C6D">
        <w:rPr>
          <w:b/>
        </w:rPr>
        <w:t>.</w:t>
      </w:r>
      <w:r>
        <w:rPr>
          <w:b/>
        </w:rPr>
        <w:t>1</w:t>
      </w:r>
      <w:r w:rsidR="00DE0F44" w:rsidRPr="00A81C6D">
        <w:rPr>
          <w:b/>
        </w:rPr>
        <w:t xml:space="preserve">. Информационное </w:t>
      </w:r>
      <w:r w:rsidR="002A3B07">
        <w:rPr>
          <w:b/>
        </w:rPr>
        <w:t xml:space="preserve">обеспечение </w:t>
      </w:r>
      <w:r w:rsidR="00141B62">
        <w:rPr>
          <w:b/>
        </w:rPr>
        <w:t>реализации программы</w:t>
      </w:r>
    </w:p>
    <w:p w14:paraId="76D66D67" w14:textId="77777777" w:rsidR="00714727" w:rsidRDefault="002A3B07" w:rsidP="00714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3.2.1</w:t>
      </w:r>
      <w:r w:rsidR="00CE2988">
        <w:rPr>
          <w:b/>
        </w:rPr>
        <w:t>.</w:t>
      </w:r>
      <w:r>
        <w:rPr>
          <w:b/>
        </w:rPr>
        <w:t xml:space="preserve"> Основные печатные издания</w:t>
      </w:r>
      <w:r w:rsidR="00C87BAC" w:rsidRPr="00DE0F44">
        <w:rPr>
          <w:b/>
        </w:rPr>
        <w:t xml:space="preserve">: </w:t>
      </w:r>
    </w:p>
    <w:p w14:paraId="40B01250" w14:textId="43705AD2" w:rsidR="00714727" w:rsidRPr="00714727" w:rsidRDefault="00714727" w:rsidP="00714727">
      <w:pPr>
        <w:pStyle w:val="ae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 w:rsidRPr="00714727">
        <w:rPr>
          <w:rFonts w:ascii="Times New Roman" w:hAnsi="Times New Roman"/>
          <w:bCs/>
          <w:sz w:val="24"/>
          <w:szCs w:val="24"/>
        </w:rPr>
        <w:t xml:space="preserve">Троицкая, Н. А. Транспортная система России: учебник / Н.А. Троицкая. — Москва: КНОРУС, 2024. — 206 с. — (Среднее профессиональное образование). </w:t>
      </w:r>
    </w:p>
    <w:p w14:paraId="59B547B7" w14:textId="09D1E58E" w:rsidR="00C87BAC" w:rsidRPr="00714727" w:rsidRDefault="00C87BAC" w:rsidP="00714727">
      <w:pPr>
        <w:pStyle w:val="ae"/>
        <w:numPr>
          <w:ilvl w:val="0"/>
          <w:numId w:val="15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14727">
        <w:rPr>
          <w:rFonts w:ascii="Times New Roman" w:hAnsi="Times New Roman"/>
          <w:sz w:val="24"/>
          <w:szCs w:val="24"/>
        </w:rPr>
        <w:t>Галабурда В.Г. и др. Единая транспортная система. М. Транспорт. 20</w:t>
      </w:r>
      <w:r w:rsidR="00714727">
        <w:rPr>
          <w:rFonts w:ascii="Times New Roman" w:hAnsi="Times New Roman"/>
          <w:sz w:val="24"/>
          <w:szCs w:val="24"/>
        </w:rPr>
        <w:t>20</w:t>
      </w:r>
      <w:r w:rsidRPr="00714727">
        <w:rPr>
          <w:rFonts w:ascii="Times New Roman" w:hAnsi="Times New Roman"/>
          <w:sz w:val="24"/>
          <w:szCs w:val="24"/>
        </w:rPr>
        <w:t xml:space="preserve"> г.</w:t>
      </w:r>
    </w:p>
    <w:p w14:paraId="1A8D29E6" w14:textId="77777777" w:rsidR="00C87BAC" w:rsidRPr="00714727" w:rsidRDefault="00C87BAC" w:rsidP="00714727">
      <w:pPr>
        <w:pStyle w:val="ae"/>
        <w:numPr>
          <w:ilvl w:val="0"/>
          <w:numId w:val="15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14727">
        <w:rPr>
          <w:rFonts w:ascii="Times New Roman" w:hAnsi="Times New Roman"/>
          <w:sz w:val="24"/>
          <w:szCs w:val="24"/>
        </w:rPr>
        <w:t xml:space="preserve">Госкомстат (ФСГС) РФ. Россия в цифрах. Интернет-портал </w:t>
      </w:r>
      <w:hyperlink r:id="rId13" w:history="1">
        <w:r w:rsidRPr="00714727">
          <w:rPr>
            <w:rStyle w:val="a6"/>
            <w:rFonts w:ascii="Times New Roman" w:hAnsi="Times New Roman"/>
            <w:sz w:val="24"/>
            <w:szCs w:val="24"/>
          </w:rPr>
          <w:t>www.gks.ru</w:t>
        </w:r>
      </w:hyperlink>
    </w:p>
    <w:p w14:paraId="348D1E0B" w14:textId="72EFFC42" w:rsidR="00C87BAC" w:rsidRPr="00714727" w:rsidRDefault="00C87BAC" w:rsidP="00714727">
      <w:pPr>
        <w:pStyle w:val="ae"/>
        <w:numPr>
          <w:ilvl w:val="0"/>
          <w:numId w:val="15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14727">
        <w:rPr>
          <w:rFonts w:ascii="Times New Roman" w:hAnsi="Times New Roman"/>
          <w:sz w:val="24"/>
          <w:szCs w:val="24"/>
        </w:rPr>
        <w:t>Громов Н.Н., Панченко Т.А., Чудновский А.Д. Единая транспортная система. – М.: Транспорт, 20</w:t>
      </w:r>
      <w:r w:rsidR="00DE0F44" w:rsidRPr="00714727">
        <w:rPr>
          <w:rFonts w:ascii="Times New Roman" w:hAnsi="Times New Roman"/>
          <w:sz w:val="24"/>
          <w:szCs w:val="24"/>
        </w:rPr>
        <w:t>18</w:t>
      </w:r>
      <w:r w:rsidRPr="00714727">
        <w:rPr>
          <w:rFonts w:ascii="Times New Roman" w:hAnsi="Times New Roman"/>
          <w:sz w:val="24"/>
          <w:szCs w:val="24"/>
        </w:rPr>
        <w:t xml:space="preserve"> г.</w:t>
      </w:r>
    </w:p>
    <w:p w14:paraId="06F075EA" w14:textId="2C8C2204" w:rsidR="00C87BAC" w:rsidRPr="00307D77" w:rsidRDefault="00307D77" w:rsidP="00296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07D77">
        <w:rPr>
          <w:b/>
          <w:bCs/>
        </w:rPr>
        <w:t>3.2.</w:t>
      </w:r>
      <w:r w:rsidR="00CE2988">
        <w:rPr>
          <w:b/>
          <w:bCs/>
        </w:rPr>
        <w:t>2</w:t>
      </w:r>
      <w:r w:rsidRPr="00307D77">
        <w:rPr>
          <w:b/>
          <w:bCs/>
        </w:rPr>
        <w:t xml:space="preserve"> </w:t>
      </w:r>
      <w:r w:rsidR="00C87BAC" w:rsidRPr="00307D77">
        <w:rPr>
          <w:b/>
          <w:bCs/>
        </w:rPr>
        <w:t>Дополнительные источники:</w:t>
      </w:r>
    </w:p>
    <w:p w14:paraId="51E846AE" w14:textId="403CDD58" w:rsidR="00C87BAC" w:rsidRPr="00714727" w:rsidRDefault="00C87BAC" w:rsidP="00714727">
      <w:pPr>
        <w:pStyle w:val="ae"/>
        <w:numPr>
          <w:ilvl w:val="0"/>
          <w:numId w:val="1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14727">
        <w:rPr>
          <w:rFonts w:ascii="Times New Roman" w:hAnsi="Times New Roman"/>
          <w:sz w:val="24"/>
          <w:szCs w:val="24"/>
        </w:rPr>
        <w:t xml:space="preserve">Официальный интернет-сайт Министерства транспорта РФ - </w:t>
      </w:r>
      <w:hyperlink r:id="rId14" w:history="1">
        <w:r w:rsidRPr="00714727">
          <w:rPr>
            <w:rStyle w:val="a6"/>
            <w:rFonts w:ascii="Times New Roman" w:hAnsi="Times New Roman"/>
            <w:sz w:val="24"/>
            <w:szCs w:val="24"/>
          </w:rPr>
          <w:t>www.mintrans.ru</w:t>
        </w:r>
      </w:hyperlink>
    </w:p>
    <w:p w14:paraId="56EC75A6" w14:textId="50D61FC7" w:rsidR="00C87BAC" w:rsidRPr="00714727" w:rsidRDefault="00C87BAC" w:rsidP="00714727">
      <w:pPr>
        <w:pStyle w:val="ae"/>
        <w:numPr>
          <w:ilvl w:val="0"/>
          <w:numId w:val="1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14727">
        <w:rPr>
          <w:rFonts w:ascii="Times New Roman" w:hAnsi="Times New Roman"/>
          <w:sz w:val="24"/>
          <w:szCs w:val="24"/>
        </w:rPr>
        <w:t>Милославская С.В., ПлужниковК.И., Мультимодальные и интермодальные перевозки, РосКонсульт, 20</w:t>
      </w:r>
      <w:r w:rsidR="00DE0F44" w:rsidRPr="00714727">
        <w:rPr>
          <w:rFonts w:ascii="Times New Roman" w:hAnsi="Times New Roman"/>
          <w:sz w:val="24"/>
          <w:szCs w:val="24"/>
        </w:rPr>
        <w:t>20</w:t>
      </w:r>
    </w:p>
    <w:p w14:paraId="486A457C" w14:textId="3779A3D9" w:rsidR="00C87BAC" w:rsidRPr="00714727" w:rsidRDefault="00C87BAC" w:rsidP="00714727">
      <w:pPr>
        <w:pStyle w:val="ae"/>
        <w:numPr>
          <w:ilvl w:val="0"/>
          <w:numId w:val="1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14727">
        <w:rPr>
          <w:rFonts w:ascii="Times New Roman" w:hAnsi="Times New Roman"/>
          <w:sz w:val="24"/>
          <w:szCs w:val="24"/>
        </w:rPr>
        <w:t>Савин В.И. Перевозки грузов автомобильным транспортом. (Справочное пособие) М. Дело и Сервис. 20</w:t>
      </w:r>
      <w:r w:rsidR="00DE0F44" w:rsidRPr="00714727">
        <w:rPr>
          <w:rFonts w:ascii="Times New Roman" w:hAnsi="Times New Roman"/>
          <w:sz w:val="24"/>
          <w:szCs w:val="24"/>
        </w:rPr>
        <w:t>19</w:t>
      </w:r>
      <w:r w:rsidRPr="00714727">
        <w:rPr>
          <w:rFonts w:ascii="Times New Roman" w:hAnsi="Times New Roman"/>
          <w:sz w:val="24"/>
          <w:szCs w:val="24"/>
        </w:rPr>
        <w:t xml:space="preserve"> г.</w:t>
      </w:r>
    </w:p>
    <w:p w14:paraId="2FF87A45" w14:textId="6EE2A75C" w:rsidR="00C87BAC" w:rsidRPr="00714727" w:rsidRDefault="00C87BAC" w:rsidP="00714727">
      <w:pPr>
        <w:pStyle w:val="ae"/>
        <w:numPr>
          <w:ilvl w:val="0"/>
          <w:numId w:val="1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14727">
        <w:rPr>
          <w:rFonts w:ascii="Times New Roman" w:hAnsi="Times New Roman"/>
          <w:sz w:val="24"/>
          <w:szCs w:val="24"/>
        </w:rPr>
        <w:t>Скопин А.Ю. Экономическая география России / А.Ю. Скопин. – М.: Проспект, 20</w:t>
      </w:r>
      <w:r w:rsidR="00DE0F44" w:rsidRPr="00714727">
        <w:rPr>
          <w:rFonts w:ascii="Times New Roman" w:hAnsi="Times New Roman"/>
          <w:sz w:val="24"/>
          <w:szCs w:val="24"/>
        </w:rPr>
        <w:t>18</w:t>
      </w:r>
      <w:r w:rsidRPr="00714727">
        <w:rPr>
          <w:rFonts w:ascii="Times New Roman" w:hAnsi="Times New Roman"/>
          <w:sz w:val="24"/>
          <w:szCs w:val="24"/>
        </w:rPr>
        <w:t>.</w:t>
      </w:r>
    </w:p>
    <w:p w14:paraId="0A69F35A" w14:textId="61845C95" w:rsidR="00C87BAC" w:rsidRPr="00714727" w:rsidRDefault="00C87BAC" w:rsidP="00714727">
      <w:pPr>
        <w:pStyle w:val="ae"/>
        <w:numPr>
          <w:ilvl w:val="0"/>
          <w:numId w:val="1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14727">
        <w:rPr>
          <w:rFonts w:ascii="Times New Roman" w:hAnsi="Times New Roman"/>
          <w:sz w:val="24"/>
          <w:szCs w:val="24"/>
        </w:rPr>
        <w:t>Тархов С.А. Транспорт и связь / С.А. Тархов. – М.: Просвещение, 20</w:t>
      </w:r>
      <w:r w:rsidR="00DE0F44" w:rsidRPr="00714727">
        <w:rPr>
          <w:rFonts w:ascii="Times New Roman" w:hAnsi="Times New Roman"/>
          <w:sz w:val="24"/>
          <w:szCs w:val="24"/>
        </w:rPr>
        <w:t>19</w:t>
      </w:r>
      <w:r w:rsidRPr="00714727">
        <w:rPr>
          <w:rFonts w:ascii="Times New Roman" w:hAnsi="Times New Roman"/>
          <w:sz w:val="24"/>
          <w:szCs w:val="24"/>
        </w:rPr>
        <w:t>.</w:t>
      </w:r>
    </w:p>
    <w:p w14:paraId="17084A17" w14:textId="340F0476" w:rsidR="00DE0F44" w:rsidRPr="00714727" w:rsidRDefault="00DE0F44" w:rsidP="00DE0F44">
      <w:pPr>
        <w:suppressAutoHyphens/>
        <w:jc w:val="both"/>
      </w:pPr>
    </w:p>
    <w:p w14:paraId="024A9538" w14:textId="38F48CE5" w:rsidR="00DE0F44" w:rsidRPr="00714727" w:rsidRDefault="00DE0F44" w:rsidP="00714727">
      <w:pPr>
        <w:pStyle w:val="ae"/>
        <w:numPr>
          <w:ilvl w:val="0"/>
          <w:numId w:val="15"/>
        </w:numPr>
        <w:jc w:val="center"/>
        <w:rPr>
          <w:rFonts w:ascii="Times New Roman" w:hAnsi="Times New Roman"/>
          <w:b/>
          <w:sz w:val="24"/>
          <w:szCs w:val="24"/>
        </w:rPr>
      </w:pPr>
      <w:r w:rsidRPr="00714727"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985"/>
      </w:tblGrid>
      <w:tr w:rsidR="00714727" w:rsidRPr="00714727" w14:paraId="7F9F4F0B" w14:textId="77777777" w:rsidTr="00D326C9">
        <w:trPr>
          <w:trHeight w:val="20"/>
        </w:trPr>
        <w:tc>
          <w:tcPr>
            <w:tcW w:w="1409" w:type="pct"/>
            <w:vAlign w:val="center"/>
          </w:tcPr>
          <w:p w14:paraId="2341AD59" w14:textId="77777777" w:rsidR="00714727" w:rsidRPr="00714727" w:rsidRDefault="00714727" w:rsidP="00AC060A">
            <w:pPr>
              <w:suppressAutoHyphens/>
              <w:spacing w:line="240" w:lineRule="atLeast"/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14727">
              <w:rPr>
                <w:rFonts w:eastAsia="Calibri"/>
                <w:b/>
                <w:sz w:val="22"/>
                <w:szCs w:val="22"/>
                <w:lang w:eastAsia="en-US"/>
              </w:rPr>
              <w:t>Результаты обучения</w:t>
            </w:r>
          </w:p>
        </w:tc>
        <w:tc>
          <w:tcPr>
            <w:tcW w:w="2605" w:type="pct"/>
            <w:vAlign w:val="center"/>
          </w:tcPr>
          <w:p w14:paraId="29A40760" w14:textId="1A8FDF11" w:rsidR="00714727" w:rsidRPr="00714727" w:rsidRDefault="00D326C9" w:rsidP="00AC060A">
            <w:pPr>
              <w:suppressAutoHyphens/>
              <w:spacing w:line="240" w:lineRule="atLeast"/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Критерии оценки</w:t>
            </w:r>
          </w:p>
        </w:tc>
        <w:tc>
          <w:tcPr>
            <w:tcW w:w="986" w:type="pct"/>
            <w:vAlign w:val="center"/>
          </w:tcPr>
          <w:p w14:paraId="14BBB1C3" w14:textId="77777777" w:rsidR="00714727" w:rsidRPr="00714727" w:rsidRDefault="00714727" w:rsidP="00AC060A">
            <w:pPr>
              <w:suppressAutoHyphens/>
              <w:spacing w:line="240" w:lineRule="atLeast"/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14727">
              <w:rPr>
                <w:rFonts w:eastAsia="Calibri"/>
                <w:b/>
                <w:sz w:val="22"/>
                <w:szCs w:val="22"/>
                <w:lang w:eastAsia="en-US"/>
              </w:rPr>
              <w:t>Методы оценки</w:t>
            </w:r>
          </w:p>
        </w:tc>
      </w:tr>
      <w:tr w:rsidR="00714727" w:rsidRPr="00714727" w14:paraId="0C382DA5" w14:textId="77777777" w:rsidTr="00D326C9">
        <w:trPr>
          <w:trHeight w:val="20"/>
        </w:trPr>
        <w:tc>
          <w:tcPr>
            <w:tcW w:w="1409" w:type="pct"/>
          </w:tcPr>
          <w:p w14:paraId="1DA84498" w14:textId="77777777" w:rsidR="00714727" w:rsidRPr="00714727" w:rsidRDefault="00714727" w:rsidP="00AC060A">
            <w:pPr>
              <w:suppressAutoHyphens/>
              <w:spacing w:line="240" w:lineRule="atLeast"/>
              <w:ind w:right="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14727">
              <w:rPr>
                <w:rFonts w:eastAsia="Calibri"/>
                <w:sz w:val="22"/>
                <w:szCs w:val="22"/>
                <w:lang w:eastAsia="en-US"/>
              </w:rPr>
              <w:t>Знает:</w:t>
            </w:r>
          </w:p>
          <w:p w14:paraId="5B5C4EC3" w14:textId="77777777" w:rsidR="00714727" w:rsidRPr="00714727" w:rsidRDefault="00714727" w:rsidP="00AC060A">
            <w:pPr>
              <w:spacing w:line="240" w:lineRule="atLeast"/>
              <w:contextualSpacing/>
              <w:rPr>
                <w:rFonts w:eastAsia="Calibri"/>
                <w:bCs/>
                <w:noProof/>
                <w:sz w:val="22"/>
                <w:szCs w:val="22"/>
                <w:lang w:eastAsia="en-US"/>
              </w:rPr>
            </w:pPr>
            <w:r w:rsidRPr="00714727">
              <w:rPr>
                <w:rFonts w:eastAsia="Calibri"/>
                <w:bCs/>
                <w:sz w:val="22"/>
                <w:lang w:eastAsia="en-US"/>
              </w:rPr>
              <w:t xml:space="preserve">структуры транспортной системы России, основных </w:t>
            </w:r>
            <w:r w:rsidRPr="00714727">
              <w:rPr>
                <w:rFonts w:eastAsia="Calibri"/>
                <w:bCs/>
                <w:sz w:val="22"/>
                <w:lang w:eastAsia="en-US"/>
              </w:rPr>
              <w:lastRenderedPageBreak/>
              <w:t>направлений грузопотоков и пассажиропотоков</w:t>
            </w:r>
          </w:p>
        </w:tc>
        <w:tc>
          <w:tcPr>
            <w:tcW w:w="2605" w:type="pct"/>
          </w:tcPr>
          <w:p w14:paraId="7F467CFB" w14:textId="77777777" w:rsidR="00714727" w:rsidRPr="00714727" w:rsidRDefault="00714727" w:rsidP="00AC060A">
            <w:pPr>
              <w:tabs>
                <w:tab w:val="left" w:pos="255"/>
              </w:tabs>
              <w:spacing w:line="240" w:lineRule="atLeast"/>
              <w:jc w:val="both"/>
              <w:rPr>
                <w:rFonts w:eastAsia="Calibri"/>
                <w:bCs/>
                <w:sz w:val="22"/>
                <w:lang w:eastAsia="en-US"/>
              </w:rPr>
            </w:pPr>
            <w:r w:rsidRPr="00714727">
              <w:rPr>
                <w:rFonts w:eastAsia="Calibri"/>
                <w:bCs/>
                <w:sz w:val="22"/>
                <w:lang w:eastAsia="en-US"/>
              </w:rPr>
              <w:lastRenderedPageBreak/>
              <w:t>описание структуры транспортной системы России;</w:t>
            </w:r>
          </w:p>
          <w:p w14:paraId="4E35A9D6" w14:textId="77777777" w:rsidR="00714727" w:rsidRPr="00714727" w:rsidRDefault="00714727" w:rsidP="00AC060A">
            <w:pPr>
              <w:suppressAutoHyphens/>
              <w:spacing w:line="240" w:lineRule="atLeast"/>
              <w:contextualSpacing/>
              <w:rPr>
                <w:rFonts w:eastAsia="Calibri"/>
                <w:color w:val="000000"/>
                <w:sz w:val="22"/>
                <w:szCs w:val="22"/>
                <w:lang w:val="x-none" w:eastAsia="en-US" w:bidi="ru-RU"/>
              </w:rPr>
            </w:pPr>
            <w:r w:rsidRPr="00714727">
              <w:rPr>
                <w:rFonts w:eastAsia="Calibri"/>
                <w:bCs/>
                <w:sz w:val="22"/>
                <w:lang w:eastAsia="en-US"/>
              </w:rPr>
              <w:t>перечисление, объяснение и характеристика основных направлений грузопотоков и пассажиропотоков</w:t>
            </w:r>
          </w:p>
        </w:tc>
        <w:tc>
          <w:tcPr>
            <w:tcW w:w="986" w:type="pct"/>
            <w:vMerge w:val="restart"/>
          </w:tcPr>
          <w:p w14:paraId="7BC14BEF" w14:textId="2CD59A3B" w:rsidR="00714727" w:rsidRPr="00714727" w:rsidRDefault="00714727" w:rsidP="00AC060A">
            <w:pPr>
              <w:suppressAutoHyphens/>
              <w:spacing w:line="240" w:lineRule="atLeast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1472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E15DA8">
              <w:rPr>
                <w:rFonts w:eastAsia="Calibri"/>
                <w:sz w:val="22"/>
                <w:szCs w:val="22"/>
                <w:lang w:eastAsia="en-US"/>
              </w:rPr>
              <w:t>Н</w:t>
            </w:r>
            <w:r w:rsidRPr="00714727">
              <w:rPr>
                <w:rFonts w:eastAsia="Calibri"/>
                <w:sz w:val="22"/>
                <w:szCs w:val="22"/>
                <w:lang w:eastAsia="en-US"/>
              </w:rPr>
              <w:t xml:space="preserve">аблюдение выполнения практических </w:t>
            </w:r>
            <w:r w:rsidRPr="00714727">
              <w:rPr>
                <w:rFonts w:eastAsia="Calibri"/>
                <w:sz w:val="22"/>
                <w:szCs w:val="22"/>
                <w:lang w:eastAsia="en-US"/>
              </w:rPr>
              <w:lastRenderedPageBreak/>
              <w:t>работ и видов работ по практике</w:t>
            </w:r>
          </w:p>
          <w:p w14:paraId="418AFDD2" w14:textId="77777777" w:rsidR="00714727" w:rsidRPr="00714727" w:rsidRDefault="00714727" w:rsidP="00AC060A">
            <w:pPr>
              <w:suppressAutoHyphens/>
              <w:spacing w:line="240" w:lineRule="atLeast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14727">
              <w:rPr>
                <w:rFonts w:eastAsia="Calibri"/>
                <w:sz w:val="22"/>
                <w:szCs w:val="22"/>
                <w:lang w:eastAsia="en-US"/>
              </w:rPr>
              <w:t>Диагностика (тестирование, контрольные работы)</w:t>
            </w:r>
          </w:p>
        </w:tc>
      </w:tr>
      <w:tr w:rsidR="00714727" w:rsidRPr="00714727" w14:paraId="225DE379" w14:textId="77777777" w:rsidTr="00D326C9">
        <w:trPr>
          <w:trHeight w:val="20"/>
        </w:trPr>
        <w:tc>
          <w:tcPr>
            <w:tcW w:w="1409" w:type="pct"/>
          </w:tcPr>
          <w:p w14:paraId="623BC9F0" w14:textId="77777777" w:rsidR="00714727" w:rsidRPr="00714727" w:rsidRDefault="00714727" w:rsidP="00AC060A">
            <w:pPr>
              <w:suppressAutoHyphens/>
              <w:spacing w:line="240" w:lineRule="atLeast"/>
              <w:ind w:right="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14727">
              <w:rPr>
                <w:rFonts w:eastAsia="Calibri"/>
                <w:sz w:val="22"/>
                <w:szCs w:val="22"/>
                <w:lang w:eastAsia="en-US"/>
              </w:rPr>
              <w:lastRenderedPageBreak/>
              <w:t>Умеет:</w:t>
            </w:r>
          </w:p>
          <w:p w14:paraId="2ABEE277" w14:textId="77777777" w:rsidR="00714727" w:rsidRPr="00714727" w:rsidRDefault="00714727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714727">
              <w:rPr>
                <w:rFonts w:eastAsia="Calibri"/>
                <w:bCs/>
                <w:sz w:val="22"/>
                <w:lang w:eastAsia="en-US"/>
              </w:rPr>
              <w:t>давать краткую экономико-географическую характеристику техническому оснащению и сфере применения различных видов транспорта</w:t>
            </w:r>
          </w:p>
        </w:tc>
        <w:tc>
          <w:tcPr>
            <w:tcW w:w="2605" w:type="pct"/>
          </w:tcPr>
          <w:p w14:paraId="03E573DF" w14:textId="77777777" w:rsidR="00714727" w:rsidRDefault="00714727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lang w:eastAsia="en-US"/>
              </w:rPr>
            </w:pPr>
            <w:r w:rsidRPr="00714727">
              <w:rPr>
                <w:rFonts w:eastAsia="Calibri"/>
                <w:bCs/>
                <w:sz w:val="22"/>
                <w:lang w:eastAsia="en-US"/>
              </w:rPr>
              <w:t>Формулирование экономико-географических характеристик видов транспорта в соответствии с техническим оснащением и сфер при</w:t>
            </w:r>
            <w:r w:rsidRPr="00714727">
              <w:rPr>
                <w:rFonts w:eastAsia="Calibri"/>
                <w:bCs/>
                <w:sz w:val="22"/>
                <w:lang w:eastAsia="en-US"/>
              </w:rPr>
              <w:softHyphen/>
              <w:t>менения различных видов транспорта</w:t>
            </w:r>
          </w:p>
          <w:p w14:paraId="0A77F1CA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оценка «5» ставится, если студент:</w:t>
            </w:r>
          </w:p>
          <w:p w14:paraId="36838928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а)</w:t>
            </w: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6F3194E7" w14:textId="11A2CF5E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б)</w:t>
            </w: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других людей;</w:t>
            </w:r>
          </w:p>
          <w:p w14:paraId="5C2A45CC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в)</w:t>
            </w: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5CC481E4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Оценка «4» ставится, если студент:</w:t>
            </w:r>
          </w:p>
          <w:p w14:paraId="79B7FF69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а)</w:t>
            </w: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22CE5B74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б)</w:t>
            </w: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619731CD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г)</w:t>
            </w: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005E7C50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Оценка «3» ставится, если студент:</w:t>
            </w:r>
          </w:p>
          <w:p w14:paraId="43D3BFAF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а)</w:t>
            </w: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2D6D8660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б)</w:t>
            </w: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ab/>
              <w:t>материал знает не твердо, требует постоянной помощи преподавателя;</w:t>
            </w:r>
          </w:p>
          <w:p w14:paraId="5DC8E505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в)</w:t>
            </w: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ab/>
              <w:t>при выполнении практических заданий умения проявляет неуверенно.</w:t>
            </w:r>
          </w:p>
          <w:p w14:paraId="7F06C9FA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Оценка «2» ставится, если студент:</w:t>
            </w:r>
          </w:p>
          <w:p w14:paraId="427F81DE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а)</w:t>
            </w: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30A5F9D7" w14:textId="77777777" w:rsidR="00D326C9" w:rsidRPr="00D326C9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б)</w:t>
            </w: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14:paraId="7802C6BE" w14:textId="6A6E7EED" w:rsidR="00D326C9" w:rsidRPr="00714727" w:rsidRDefault="00D326C9" w:rsidP="00AC060A">
            <w:pPr>
              <w:suppressAutoHyphens/>
              <w:spacing w:line="240" w:lineRule="atLeast"/>
              <w:contextualSpacing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>в)</w:t>
            </w:r>
            <w:r w:rsidRPr="00D326C9">
              <w:rPr>
                <w:rFonts w:eastAsia="Calibri"/>
                <w:bCs/>
                <w:sz w:val="22"/>
                <w:szCs w:val="22"/>
                <w:lang w:eastAsia="en-US"/>
              </w:rPr>
              <w:tab/>
              <w:t>знания не подтверждает практическими умениями</w:t>
            </w:r>
          </w:p>
        </w:tc>
        <w:tc>
          <w:tcPr>
            <w:tcW w:w="986" w:type="pct"/>
            <w:vMerge/>
          </w:tcPr>
          <w:p w14:paraId="1D8F6D39" w14:textId="77777777" w:rsidR="00714727" w:rsidRPr="00714727" w:rsidRDefault="00714727" w:rsidP="00AC060A">
            <w:pPr>
              <w:suppressAutoHyphens/>
              <w:spacing w:line="240" w:lineRule="atLeast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14:paraId="3948CD30" w14:textId="77777777" w:rsidR="00714727" w:rsidRDefault="00714727" w:rsidP="00714727">
      <w:pPr>
        <w:pStyle w:val="ae"/>
        <w:rPr>
          <w:b/>
        </w:rPr>
      </w:pPr>
    </w:p>
    <w:p w14:paraId="70397E13" w14:textId="77777777" w:rsidR="00D326C9" w:rsidRDefault="00D326C9" w:rsidP="00714727">
      <w:pPr>
        <w:pStyle w:val="ae"/>
        <w:rPr>
          <w:b/>
        </w:rPr>
      </w:pPr>
    </w:p>
    <w:p w14:paraId="462F0F72" w14:textId="77777777" w:rsidR="00222660" w:rsidRDefault="00222660" w:rsidP="00714727">
      <w:pPr>
        <w:pStyle w:val="ae"/>
        <w:rPr>
          <w:b/>
        </w:rPr>
      </w:pPr>
    </w:p>
    <w:p w14:paraId="6EAD1DD8" w14:textId="77777777" w:rsidR="00222660" w:rsidRDefault="00222660" w:rsidP="00714727">
      <w:pPr>
        <w:pStyle w:val="ae"/>
        <w:rPr>
          <w:b/>
        </w:rPr>
      </w:pPr>
    </w:p>
    <w:p w14:paraId="0E4F1EC8" w14:textId="77777777" w:rsidR="00222660" w:rsidRDefault="00222660" w:rsidP="00714727">
      <w:pPr>
        <w:pStyle w:val="ae"/>
        <w:rPr>
          <w:b/>
        </w:rPr>
      </w:pPr>
    </w:p>
    <w:p w14:paraId="59C603D7" w14:textId="77777777" w:rsidR="00222660" w:rsidRDefault="00222660" w:rsidP="00714727">
      <w:pPr>
        <w:pStyle w:val="ae"/>
        <w:rPr>
          <w:b/>
        </w:rPr>
      </w:pPr>
    </w:p>
    <w:p w14:paraId="09011620" w14:textId="2558A7F2" w:rsidR="00DE0F44" w:rsidRDefault="00222660" w:rsidP="00222660">
      <w:pPr>
        <w:jc w:val="right"/>
        <w:rPr>
          <w:b/>
          <w:bCs/>
        </w:rPr>
      </w:pPr>
      <w:r w:rsidRPr="00222660">
        <w:rPr>
          <w:b/>
          <w:bCs/>
        </w:rPr>
        <w:lastRenderedPageBreak/>
        <w:t>Приложение 1</w:t>
      </w:r>
    </w:p>
    <w:p w14:paraId="1FAF256A" w14:textId="77777777" w:rsidR="00222660" w:rsidRDefault="00222660" w:rsidP="00222660">
      <w:pPr>
        <w:jc w:val="right"/>
        <w:rPr>
          <w:b/>
          <w:bCs/>
        </w:rPr>
      </w:pPr>
    </w:p>
    <w:p w14:paraId="015BCB9D" w14:textId="77777777" w:rsidR="00222660" w:rsidRDefault="00222660" w:rsidP="00222660">
      <w:pPr>
        <w:jc w:val="right"/>
        <w:rPr>
          <w:b/>
          <w:bCs/>
        </w:rPr>
      </w:pPr>
    </w:p>
    <w:p w14:paraId="3F2AEDDF" w14:textId="20BD0B22" w:rsidR="00DE0F44" w:rsidRDefault="00222660" w:rsidP="00222660">
      <w:pPr>
        <w:suppressAutoHyphens/>
        <w:jc w:val="center"/>
      </w:pPr>
      <w:r>
        <w:t>Оценочные материалы</w:t>
      </w:r>
    </w:p>
    <w:p w14:paraId="36C6F084" w14:textId="77777777" w:rsidR="00E153FC" w:rsidRDefault="00E153FC" w:rsidP="00222660">
      <w:pPr>
        <w:suppressAutoHyphens/>
        <w:jc w:val="center"/>
      </w:pPr>
    </w:p>
    <w:p w14:paraId="50578602" w14:textId="1A5B8742" w:rsidR="00E153FC" w:rsidRDefault="00E153FC" w:rsidP="00E153FC">
      <w:pPr>
        <w:ind w:firstLine="709"/>
        <w:jc w:val="center"/>
        <w:rPr>
          <w:b/>
        </w:rPr>
      </w:pPr>
      <w:r>
        <w:rPr>
          <w:b/>
        </w:rPr>
        <w:t>Паспорт</w:t>
      </w:r>
    </w:p>
    <w:p w14:paraId="21D140E3" w14:textId="77777777" w:rsidR="00E153FC" w:rsidRPr="00E153FC" w:rsidRDefault="00E153FC" w:rsidP="00E153FC">
      <w:pPr>
        <w:ind w:firstLine="709"/>
        <w:jc w:val="center"/>
        <w:rPr>
          <w:b/>
        </w:rPr>
      </w:pPr>
    </w:p>
    <w:p w14:paraId="1668E917" w14:textId="01D8A238" w:rsidR="00E153FC" w:rsidRPr="00E153FC" w:rsidRDefault="00E153FC" w:rsidP="00E153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lang w:eastAsia="en-US"/>
        </w:rPr>
      </w:pPr>
      <w:r>
        <w:rPr>
          <w:color w:val="000000"/>
          <w:shd w:val="clear" w:color="auto" w:fill="FFFFFF"/>
        </w:rPr>
        <w:tab/>
      </w:r>
      <w:r w:rsidRPr="00E153FC">
        <w:rPr>
          <w:color w:val="000000"/>
          <w:shd w:val="clear" w:color="auto" w:fill="FFFFFF"/>
        </w:rPr>
        <w:t xml:space="preserve">Комплект оценочных материалов сформирован по специальности </w:t>
      </w:r>
      <w:r w:rsidRPr="00E153FC">
        <w:rPr>
          <w:rFonts w:eastAsia="Calibri"/>
          <w:color w:val="000000"/>
          <w:lang w:eastAsia="en-US"/>
        </w:rPr>
        <w:t>23.02.01 «Организация перевозок и управление на транспорте (по видам)»</w:t>
      </w:r>
    </w:p>
    <w:p w14:paraId="51C2DC83" w14:textId="77777777" w:rsidR="00E153FC" w:rsidRPr="00E153FC" w:rsidRDefault="00E153FC" w:rsidP="00E153FC">
      <w:pPr>
        <w:widowControl w:val="0"/>
        <w:autoSpaceDE w:val="0"/>
        <w:autoSpaceDN w:val="0"/>
        <w:spacing w:line="360" w:lineRule="auto"/>
        <w:ind w:firstLine="567"/>
        <w:jc w:val="both"/>
        <w:rPr>
          <w:rFonts w:eastAsia="Calibri"/>
          <w:color w:val="000000"/>
          <w:lang w:eastAsia="en-US"/>
        </w:rPr>
      </w:pPr>
      <w:r w:rsidRPr="00E153FC">
        <w:rPr>
          <w:color w:val="000000"/>
          <w:shd w:val="clear" w:color="auto" w:fill="FFFFFF"/>
        </w:rPr>
        <w:t xml:space="preserve">Целью использования комплекта оценочных материалов является определение уровня образовательных результатов обучающихся, в ходе освоения образовательной программы среднего профессионального образования, установленных образовательной программой по специальности </w:t>
      </w:r>
      <w:r w:rsidRPr="00E153FC">
        <w:rPr>
          <w:rFonts w:eastAsia="Calibri"/>
          <w:color w:val="000000"/>
          <w:lang w:eastAsia="en-US"/>
        </w:rPr>
        <w:t>23.02.01 «Организация перевозок и управление на транспорте (по видам)».</w:t>
      </w:r>
    </w:p>
    <w:p w14:paraId="3B928088" w14:textId="77777777" w:rsidR="00E153FC" w:rsidRPr="00E153FC" w:rsidRDefault="00E153FC" w:rsidP="00E153FC">
      <w:pPr>
        <w:widowControl w:val="0"/>
        <w:autoSpaceDE w:val="0"/>
        <w:autoSpaceDN w:val="0"/>
        <w:spacing w:line="360" w:lineRule="auto"/>
        <w:ind w:firstLine="567"/>
        <w:jc w:val="both"/>
        <w:rPr>
          <w:color w:val="000000"/>
          <w:shd w:val="clear" w:color="auto" w:fill="FFFFFF"/>
        </w:rPr>
      </w:pPr>
      <w:r w:rsidRPr="00E153FC">
        <w:rPr>
          <w:color w:val="000000"/>
          <w:shd w:val="clear" w:color="auto" w:fill="FFFFFF"/>
        </w:rPr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</w:t>
      </w:r>
      <w:r w:rsidRPr="00E153FC">
        <w:rPr>
          <w:rFonts w:eastAsia="Calibri"/>
          <w:color w:val="000000"/>
          <w:lang w:eastAsia="en-US"/>
        </w:rPr>
        <w:t xml:space="preserve">23.02.01 «Организация перевозок и управление на транспорте (по видам)» </w:t>
      </w:r>
      <w:r w:rsidRPr="00E153FC">
        <w:rPr>
          <w:color w:val="000000"/>
          <w:shd w:val="clear" w:color="auto" w:fill="FFFFFF"/>
        </w:rPr>
        <w:t>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14:paraId="7E59AD4E" w14:textId="7C1AC6C5" w:rsidR="00E153FC" w:rsidRPr="00E153FC" w:rsidRDefault="00E153FC" w:rsidP="00E153FC">
      <w:pPr>
        <w:widowControl w:val="0"/>
        <w:autoSpaceDE w:val="0"/>
        <w:autoSpaceDN w:val="0"/>
        <w:spacing w:line="360" w:lineRule="auto"/>
        <w:ind w:firstLine="567"/>
        <w:jc w:val="both"/>
        <w:rPr>
          <w:rFonts w:ascii="Arial" w:hAnsi="Arial" w:cs="Arial"/>
          <w:color w:val="000000"/>
          <w:sz w:val="23"/>
          <w:szCs w:val="23"/>
        </w:rPr>
      </w:pPr>
      <w:bookmarkStart w:id="9" w:name="_Hlk213880780"/>
      <w:r w:rsidRPr="00E153FC">
        <w:rPr>
          <w:color w:val="000000"/>
          <w:shd w:val="clear" w:color="auto" w:fill="FFFFFF"/>
        </w:rPr>
        <w:t xml:space="preserve"> Данные оценочные материалы обеспечивают оценку каждой компетенции, установленной в образовательной программе по пройденно</w:t>
      </w:r>
      <w:r>
        <w:rPr>
          <w:color w:val="000000"/>
          <w:shd w:val="clear" w:color="auto" w:fill="FFFFFF"/>
        </w:rPr>
        <w:t>й дисциплине</w:t>
      </w:r>
      <w:r w:rsidRPr="00E153FC">
        <w:rPr>
          <w:color w:val="000000"/>
          <w:shd w:val="clear" w:color="auto" w:fill="FFFFFF"/>
        </w:rPr>
        <w:t>:</w:t>
      </w:r>
    </w:p>
    <w:bookmarkEnd w:id="9"/>
    <w:p w14:paraId="195E24AE" w14:textId="72D58867" w:rsidR="00E153FC" w:rsidRDefault="003B2D5D" w:rsidP="00E153FC">
      <w:pPr>
        <w:shd w:val="clear" w:color="auto" w:fill="FFFFFF"/>
        <w:spacing w:line="360" w:lineRule="auto"/>
        <w:ind w:firstLine="567"/>
        <w:jc w:val="both"/>
        <w:rPr>
          <w:color w:val="000000" w:themeColor="text1"/>
        </w:rPr>
      </w:pPr>
      <w:r w:rsidRPr="003B2D5D">
        <w:rPr>
          <w:color w:val="000000" w:themeColor="text1"/>
        </w:rPr>
        <w:t>ОП 04 «Транспортная система России»</w:t>
      </w:r>
    </w:p>
    <w:p w14:paraId="71FA77FD" w14:textId="77777777" w:rsidR="003B2D5D" w:rsidRDefault="003B2D5D" w:rsidP="00E153FC">
      <w:pPr>
        <w:shd w:val="clear" w:color="auto" w:fill="FFFFFF"/>
        <w:spacing w:line="360" w:lineRule="auto"/>
        <w:ind w:firstLine="567"/>
        <w:jc w:val="both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839"/>
        <w:gridCol w:w="3805"/>
      </w:tblGrid>
      <w:tr w:rsidR="003B2D5D" w:rsidRPr="003C2D1C" w14:paraId="514982EE" w14:textId="77777777" w:rsidTr="004F1A69">
        <w:trPr>
          <w:trHeight w:val="20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D5B90" w14:textId="77777777" w:rsidR="003B2D5D" w:rsidRPr="003C2D1C" w:rsidRDefault="003B2D5D" w:rsidP="004F1A69">
            <w:pPr>
              <w:rPr>
                <w:rFonts w:eastAsia="Calibri"/>
                <w:b/>
                <w:lang w:eastAsia="en-US"/>
              </w:rPr>
            </w:pPr>
            <w:r w:rsidRPr="003C2D1C">
              <w:rPr>
                <w:rFonts w:eastAsia="Calibri"/>
                <w:b/>
                <w:lang w:eastAsia="en-US"/>
              </w:rPr>
              <w:t xml:space="preserve">Код ОК, </w:t>
            </w:r>
          </w:p>
          <w:p w14:paraId="712EA5AF" w14:textId="77777777" w:rsidR="003B2D5D" w:rsidRPr="003C2D1C" w:rsidRDefault="003B2D5D" w:rsidP="004F1A69">
            <w:pPr>
              <w:rPr>
                <w:rFonts w:eastAsia="Calibri"/>
                <w:b/>
                <w:lang w:eastAsia="en-US"/>
              </w:rPr>
            </w:pPr>
            <w:r w:rsidRPr="003C2D1C">
              <w:rPr>
                <w:rFonts w:eastAsia="Calibri"/>
                <w:b/>
                <w:lang w:eastAsia="en-US"/>
              </w:rPr>
              <w:t>ПК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72CE0" w14:textId="77777777" w:rsidR="003B2D5D" w:rsidRPr="003C2D1C" w:rsidRDefault="003B2D5D" w:rsidP="004F1A69">
            <w:pPr>
              <w:jc w:val="center"/>
              <w:rPr>
                <w:rFonts w:eastAsia="Calibri"/>
                <w:b/>
                <w:lang w:eastAsia="en-US"/>
              </w:rPr>
            </w:pPr>
            <w:r w:rsidRPr="003C2D1C">
              <w:rPr>
                <w:rFonts w:eastAsia="Calibri"/>
                <w:b/>
                <w:lang w:eastAsia="en-US"/>
              </w:rPr>
              <w:t>Уметь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626B" w14:textId="77777777" w:rsidR="003B2D5D" w:rsidRPr="003C2D1C" w:rsidRDefault="003B2D5D" w:rsidP="004F1A69">
            <w:pPr>
              <w:jc w:val="center"/>
              <w:rPr>
                <w:rFonts w:eastAsia="Calibri"/>
                <w:b/>
                <w:lang w:eastAsia="en-US"/>
              </w:rPr>
            </w:pPr>
            <w:r w:rsidRPr="003C2D1C">
              <w:rPr>
                <w:rFonts w:eastAsia="Calibri"/>
                <w:b/>
                <w:lang w:eastAsia="en-US"/>
              </w:rPr>
              <w:t>Знать</w:t>
            </w:r>
          </w:p>
        </w:tc>
      </w:tr>
      <w:tr w:rsidR="003B2D5D" w:rsidRPr="003C2D1C" w14:paraId="0B9C62D8" w14:textId="77777777" w:rsidTr="004F1A69">
        <w:trPr>
          <w:trHeight w:val="20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0B90F" w14:textId="77777777" w:rsidR="003B2D5D" w:rsidRPr="003C2D1C" w:rsidRDefault="003B2D5D" w:rsidP="004F1A69">
            <w:pPr>
              <w:rPr>
                <w:rFonts w:eastAsia="Calibri"/>
                <w:lang w:eastAsia="en-US"/>
              </w:rPr>
            </w:pPr>
            <w:r w:rsidRPr="003C2D1C">
              <w:rPr>
                <w:rFonts w:eastAsia="Calibri"/>
                <w:noProof/>
                <w:lang w:eastAsia="en-US"/>
              </w:rPr>
              <w:t>ОК 01</w:t>
            </w:r>
          </w:p>
          <w:p w14:paraId="44382AB3" w14:textId="77777777" w:rsidR="003B2D5D" w:rsidRPr="003C2D1C" w:rsidRDefault="003B2D5D" w:rsidP="004F1A69">
            <w:pPr>
              <w:rPr>
                <w:rFonts w:eastAsia="Calibri"/>
                <w:bCs/>
                <w:highlight w:val="green"/>
                <w:lang w:eastAsia="en-US"/>
              </w:rPr>
            </w:pPr>
            <w:r w:rsidRPr="003C2D1C">
              <w:rPr>
                <w:rFonts w:eastAsia="Calibri"/>
                <w:bCs/>
                <w:lang w:eastAsia="en-US"/>
              </w:rPr>
              <w:t>ОК 02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ADBFC" w14:textId="77777777" w:rsidR="003B2D5D" w:rsidRPr="003C2D1C" w:rsidRDefault="003B2D5D" w:rsidP="004F1A69">
            <w:pPr>
              <w:rPr>
                <w:rFonts w:eastAsia="Calibri"/>
                <w:bCs/>
                <w:highlight w:val="green"/>
                <w:lang w:eastAsia="en-US"/>
              </w:rPr>
            </w:pPr>
            <w:r w:rsidRPr="003C2D1C">
              <w:rPr>
                <w:rFonts w:eastAsia="Calibri"/>
                <w:sz w:val="22"/>
                <w:lang w:eastAsia="en-US"/>
              </w:rPr>
              <w:t>давать краткую экономико-географическую характеристику техническому оснащению и сфере применения различных видов транспорта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2CE9" w14:textId="77777777" w:rsidR="003B2D5D" w:rsidRPr="003C2D1C" w:rsidRDefault="003B2D5D" w:rsidP="003B2D5D">
            <w:pPr>
              <w:numPr>
                <w:ilvl w:val="0"/>
                <w:numId w:val="13"/>
              </w:numPr>
              <w:tabs>
                <w:tab w:val="left" w:pos="341"/>
              </w:tabs>
              <w:suppressAutoHyphens/>
              <w:ind w:left="0" w:firstLine="0"/>
              <w:jc w:val="both"/>
              <w:rPr>
                <w:rFonts w:eastAsia="Calibri"/>
                <w:sz w:val="22"/>
                <w:lang w:eastAsia="en-US"/>
              </w:rPr>
            </w:pPr>
            <w:r w:rsidRPr="003C2D1C">
              <w:rPr>
                <w:rFonts w:eastAsia="Calibri"/>
                <w:sz w:val="22"/>
                <w:lang w:eastAsia="en-US"/>
              </w:rPr>
              <w:t>структуру транспортной системы России;</w:t>
            </w:r>
          </w:p>
          <w:p w14:paraId="08D5C2BC" w14:textId="77777777" w:rsidR="003B2D5D" w:rsidRPr="003C2D1C" w:rsidRDefault="003B2D5D" w:rsidP="004F1A69">
            <w:pPr>
              <w:rPr>
                <w:rFonts w:eastAsia="Calibri"/>
                <w:bCs/>
                <w:highlight w:val="green"/>
                <w:lang w:eastAsia="en-US"/>
              </w:rPr>
            </w:pPr>
            <w:r w:rsidRPr="003C2D1C">
              <w:rPr>
                <w:rFonts w:eastAsia="Calibri"/>
                <w:sz w:val="22"/>
                <w:lang w:eastAsia="en-US"/>
              </w:rPr>
              <w:t>основные направления грузопо</w:t>
            </w:r>
            <w:r w:rsidRPr="003C2D1C">
              <w:rPr>
                <w:rFonts w:eastAsia="Calibri"/>
                <w:sz w:val="22"/>
                <w:lang w:eastAsia="en-US"/>
              </w:rPr>
              <w:softHyphen/>
              <w:t>токов и пассажиропотоков</w:t>
            </w:r>
          </w:p>
        </w:tc>
      </w:tr>
    </w:tbl>
    <w:p w14:paraId="583394B3" w14:textId="77777777" w:rsidR="003B2D5D" w:rsidRDefault="003B2D5D" w:rsidP="00E153FC">
      <w:pPr>
        <w:shd w:val="clear" w:color="auto" w:fill="FFFFFF"/>
        <w:spacing w:line="360" w:lineRule="auto"/>
        <w:ind w:firstLine="567"/>
        <w:jc w:val="both"/>
        <w:rPr>
          <w:color w:val="000000" w:themeColor="text1"/>
        </w:rPr>
      </w:pPr>
    </w:p>
    <w:p w14:paraId="20BF99D6" w14:textId="77777777" w:rsidR="003B2D5D" w:rsidRPr="00E153FC" w:rsidRDefault="003B2D5D" w:rsidP="00E153FC">
      <w:pPr>
        <w:shd w:val="clear" w:color="auto" w:fill="FFFFFF"/>
        <w:spacing w:line="360" w:lineRule="auto"/>
        <w:ind w:firstLine="567"/>
        <w:jc w:val="both"/>
        <w:rPr>
          <w:color w:val="000000" w:themeColor="text1"/>
        </w:rPr>
      </w:pPr>
    </w:p>
    <w:tbl>
      <w:tblPr>
        <w:tblStyle w:val="24"/>
        <w:tblW w:w="9492" w:type="dxa"/>
        <w:tblInd w:w="-150" w:type="dxa"/>
        <w:tblLook w:val="04A0" w:firstRow="1" w:lastRow="0" w:firstColumn="1" w:lastColumn="0" w:noHBand="0" w:noVBand="1"/>
      </w:tblPr>
      <w:tblGrid>
        <w:gridCol w:w="2127"/>
        <w:gridCol w:w="5953"/>
        <w:gridCol w:w="1412"/>
      </w:tblGrid>
      <w:tr w:rsidR="00E153FC" w:rsidRPr="00E153FC" w14:paraId="7960E4AB" w14:textId="77777777" w:rsidTr="004F1A69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1D61E" w14:textId="77777777" w:rsidR="00E153FC" w:rsidRPr="00E153FC" w:rsidRDefault="00E153FC" w:rsidP="00E153FC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E153FC">
              <w:rPr>
                <w:color w:val="2C2D2E"/>
                <w:shd w:val="clear" w:color="auto" w:fill="FFFFFF"/>
              </w:rPr>
              <w:t> </w:t>
            </w:r>
            <w:r w:rsidRPr="00E153FC">
              <w:rPr>
                <w:color w:val="231F20"/>
                <w:spacing w:val="-4"/>
                <w:shd w:val="clear" w:color="auto" w:fill="FFFFFF"/>
              </w:rPr>
              <w:t>Код компетенции</w:t>
            </w:r>
          </w:p>
        </w:tc>
        <w:tc>
          <w:tcPr>
            <w:tcW w:w="595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0700B81" w14:textId="77777777" w:rsidR="00E153FC" w:rsidRPr="00E153FC" w:rsidRDefault="00E153FC" w:rsidP="00E153FC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E153FC">
              <w:rPr>
                <w:color w:val="231F20"/>
                <w:shd w:val="clear" w:color="auto" w:fill="FFFFFF"/>
              </w:rPr>
              <w:t>Наименование компетенции</w:t>
            </w:r>
          </w:p>
        </w:tc>
        <w:tc>
          <w:tcPr>
            <w:tcW w:w="14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575F5BB" w14:textId="77777777" w:rsidR="00E153FC" w:rsidRPr="00E153FC" w:rsidRDefault="00E153FC" w:rsidP="00E153FC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E153FC">
              <w:rPr>
                <w:color w:val="231F20"/>
                <w:spacing w:val="-2"/>
                <w:shd w:val="clear" w:color="auto" w:fill="FFFFFF"/>
              </w:rPr>
              <w:t>Количество заданий</w:t>
            </w:r>
          </w:p>
        </w:tc>
      </w:tr>
      <w:tr w:rsidR="00E153FC" w:rsidRPr="00E153FC" w14:paraId="1BE4131B" w14:textId="77777777" w:rsidTr="004F1A69"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16258" w14:textId="77777777" w:rsidR="00E153FC" w:rsidRPr="00E153FC" w:rsidRDefault="00E153FC" w:rsidP="00E153FC">
            <w:pPr>
              <w:spacing w:line="240" w:lineRule="atLeast"/>
              <w:rPr>
                <w:rFonts w:eastAsia="Calibri"/>
                <w:bCs/>
                <w:highlight w:val="green"/>
              </w:rPr>
            </w:pPr>
            <w:r w:rsidRPr="00E153FC">
              <w:rPr>
                <w:rFonts w:eastAsia="Calibri"/>
              </w:rPr>
              <w:t>ОК 01</w:t>
            </w:r>
          </w:p>
          <w:p w14:paraId="229684F0" w14:textId="77777777" w:rsidR="00E153FC" w:rsidRPr="00E153FC" w:rsidRDefault="00E153FC" w:rsidP="00E153FC">
            <w:pPr>
              <w:spacing w:before="100" w:beforeAutospacing="1" w:after="100" w:afterAutospacing="1"/>
              <w:jc w:val="both"/>
              <w:rPr>
                <w:color w:val="2C2D2E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6C328" w14:textId="77777777" w:rsidR="00E153FC" w:rsidRPr="00E153FC" w:rsidRDefault="00E153FC" w:rsidP="00E153FC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E153FC">
              <w:rPr>
                <w:rFonts w:eastAsia="Calibri"/>
                <w:b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412" w:type="dxa"/>
          </w:tcPr>
          <w:p w14:paraId="7E299272" w14:textId="584E63C6" w:rsidR="00E153FC" w:rsidRPr="00E153FC" w:rsidRDefault="003B2D5D" w:rsidP="00E153FC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>
              <w:rPr>
                <w:color w:val="2C2D2E"/>
              </w:rPr>
              <w:t>10</w:t>
            </w:r>
          </w:p>
        </w:tc>
      </w:tr>
      <w:tr w:rsidR="00E153FC" w:rsidRPr="00E153FC" w14:paraId="17739CE8" w14:textId="77777777" w:rsidTr="004F1A69"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7AC" w14:textId="77777777" w:rsidR="00E153FC" w:rsidRPr="00E153FC" w:rsidRDefault="00E153FC" w:rsidP="00E153FC">
            <w:pPr>
              <w:spacing w:line="240" w:lineRule="atLeast"/>
              <w:rPr>
                <w:rFonts w:eastAsia="Calibri"/>
                <w:bCs/>
                <w:highlight w:val="green"/>
              </w:rPr>
            </w:pPr>
            <w:r w:rsidRPr="00E153FC">
              <w:rPr>
                <w:rFonts w:eastAsia="Calibri"/>
              </w:rPr>
              <w:t>ОК 02</w:t>
            </w:r>
          </w:p>
          <w:p w14:paraId="643BF230" w14:textId="77777777" w:rsidR="00E153FC" w:rsidRPr="00E153FC" w:rsidRDefault="00E153FC" w:rsidP="00E153FC">
            <w:pPr>
              <w:spacing w:before="100" w:beforeAutospacing="1" w:after="100" w:afterAutospacing="1"/>
              <w:jc w:val="both"/>
              <w:rPr>
                <w:color w:val="2C2D2E"/>
              </w:rPr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F7D2" w14:textId="0F307535" w:rsidR="00E153FC" w:rsidRPr="00E153FC" w:rsidRDefault="00E153FC" w:rsidP="00E153FC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 w:rsidRPr="00E153FC">
              <w:rPr>
                <w:rFonts w:eastAsia="Calibri"/>
                <w:bCs/>
              </w:rPr>
              <w:t>Использовать современные средства поиска, анализа и интерпретацииинформации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12" w:type="dxa"/>
          </w:tcPr>
          <w:p w14:paraId="6E1E3211" w14:textId="05D93A59" w:rsidR="00E153FC" w:rsidRPr="00E153FC" w:rsidRDefault="003B2D5D" w:rsidP="00E153FC">
            <w:pPr>
              <w:spacing w:before="100" w:beforeAutospacing="1" w:after="100" w:afterAutospacing="1"/>
              <w:jc w:val="both"/>
              <w:rPr>
                <w:color w:val="2C2D2E"/>
              </w:rPr>
            </w:pPr>
            <w:r>
              <w:rPr>
                <w:color w:val="2C2D2E"/>
              </w:rPr>
              <w:t>10</w:t>
            </w:r>
          </w:p>
        </w:tc>
      </w:tr>
    </w:tbl>
    <w:p w14:paraId="0B0EF0B1" w14:textId="77777777" w:rsidR="00E153FC" w:rsidRPr="00E153FC" w:rsidRDefault="00E153FC" w:rsidP="00E153FC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color w:val="000000"/>
          <w:sz w:val="23"/>
          <w:szCs w:val="23"/>
        </w:rPr>
      </w:pPr>
      <w:r w:rsidRPr="00E153FC">
        <w:rPr>
          <w:rFonts w:ascii="Arial" w:hAnsi="Arial" w:cs="Arial"/>
          <w:color w:val="000000"/>
          <w:sz w:val="23"/>
          <w:szCs w:val="23"/>
          <w:shd w:val="clear" w:color="auto" w:fill="FFFFFF"/>
        </w:rPr>
        <w:lastRenderedPageBreak/>
        <w:t> </w:t>
      </w:r>
      <w:r w:rsidRPr="00E153FC">
        <w:rPr>
          <w:color w:val="000000"/>
          <w:shd w:val="clear" w:color="auto" w:fill="FFFFFF"/>
        </w:rPr>
        <w:t>Количество заданий в комплекте оценочных материалов.</w:t>
      </w:r>
    </w:p>
    <w:p w14:paraId="57347F6E" w14:textId="77777777" w:rsidR="00E153FC" w:rsidRPr="00E153FC" w:rsidRDefault="00E153FC" w:rsidP="00E153FC">
      <w:pPr>
        <w:shd w:val="clear" w:color="auto" w:fill="FFFFFF"/>
        <w:spacing w:before="100" w:beforeAutospacing="1" w:after="100" w:afterAutospacing="1"/>
        <w:ind w:firstLine="360"/>
        <w:jc w:val="both"/>
        <w:rPr>
          <w:rFonts w:ascii="Arial" w:hAnsi="Arial" w:cs="Arial"/>
          <w:color w:val="000000"/>
          <w:sz w:val="23"/>
          <w:szCs w:val="23"/>
        </w:rPr>
      </w:pPr>
      <w:r w:rsidRPr="00E153FC">
        <w:rPr>
          <w:color w:val="000000"/>
          <w:shd w:val="clear" w:color="auto" w:fill="FFFFFF"/>
        </w:rPr>
        <w:t>При формировании комплекта оценочных материалов используются тестовые задания. Тестовые задания состоят из 3-х вариантов, в каждом варианте 20 вопросов. На выполнение работы отводится 40 минут.</w:t>
      </w:r>
    </w:p>
    <w:p w14:paraId="14098398" w14:textId="77777777" w:rsidR="00E153FC" w:rsidRPr="00E153FC" w:rsidRDefault="00E153FC" w:rsidP="00E153FC">
      <w:pPr>
        <w:shd w:val="clear" w:color="auto" w:fill="FFFFFF"/>
        <w:spacing w:before="100" w:beforeAutospacing="1" w:after="100" w:afterAutospacing="1"/>
        <w:ind w:firstLine="360"/>
        <w:jc w:val="both"/>
        <w:rPr>
          <w:rFonts w:ascii="Arial" w:hAnsi="Arial" w:cs="Arial"/>
          <w:color w:val="000000"/>
          <w:sz w:val="23"/>
          <w:szCs w:val="23"/>
        </w:rPr>
      </w:pPr>
      <w:r w:rsidRPr="00E153FC">
        <w:rPr>
          <w:color w:val="000000"/>
          <w:shd w:val="clear" w:color="auto" w:fill="FFFFFF"/>
        </w:rPr>
        <w:t>Формы тестовых заданий:</w:t>
      </w:r>
    </w:p>
    <w:p w14:paraId="4C0A0F85" w14:textId="77777777" w:rsidR="00E153FC" w:rsidRPr="00E153FC" w:rsidRDefault="00E153FC" w:rsidP="00E153F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59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E153FC">
        <w:rPr>
          <w:color w:val="000000"/>
          <w:shd w:val="clear" w:color="auto" w:fill="FFFFFF"/>
        </w:rPr>
        <w:t>из задания с выбором одного правильного ответа;</w:t>
      </w:r>
    </w:p>
    <w:p w14:paraId="39024F16" w14:textId="77777777" w:rsidR="00E153FC" w:rsidRPr="00E153FC" w:rsidRDefault="00E153FC" w:rsidP="00E153F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59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E153FC">
        <w:rPr>
          <w:color w:val="000000"/>
          <w:shd w:val="clear" w:color="auto" w:fill="FFFFFF"/>
        </w:rPr>
        <w:t>задания на установления соответствия;</w:t>
      </w:r>
    </w:p>
    <w:p w14:paraId="28A0DCCE" w14:textId="77777777" w:rsidR="00E153FC" w:rsidRPr="00E153FC" w:rsidRDefault="00E153FC" w:rsidP="00E153F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59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E153FC">
        <w:rPr>
          <w:color w:val="000000"/>
          <w:shd w:val="clear" w:color="auto" w:fill="FFFFFF"/>
        </w:rPr>
        <w:t>задания с выбором нескольких правильных ответов.</w:t>
      </w:r>
    </w:p>
    <w:p w14:paraId="3E438E32" w14:textId="77777777" w:rsidR="00E153FC" w:rsidRPr="00E153FC" w:rsidRDefault="00E153FC" w:rsidP="00E153FC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color w:val="000000"/>
          <w:sz w:val="23"/>
          <w:szCs w:val="23"/>
        </w:rPr>
      </w:pPr>
      <w:r w:rsidRPr="00E153FC">
        <w:rPr>
          <w:color w:val="000000"/>
          <w:shd w:val="clear" w:color="auto" w:fill="FFFFFF"/>
        </w:rPr>
        <w:t>Система оценивания выполнения тестовых заданий</w:t>
      </w:r>
    </w:p>
    <w:p w14:paraId="40B2F951" w14:textId="50DFA45F" w:rsidR="00E153FC" w:rsidRPr="00E153FC" w:rsidRDefault="00E153FC" w:rsidP="00E153FC">
      <w:pPr>
        <w:shd w:val="clear" w:color="auto" w:fill="FFFFFF"/>
        <w:spacing w:before="100" w:beforeAutospacing="1" w:after="100" w:afterAutospacing="1"/>
        <w:ind w:firstLine="708"/>
        <w:jc w:val="both"/>
        <w:rPr>
          <w:rFonts w:ascii="Arial" w:hAnsi="Arial" w:cs="Arial"/>
          <w:color w:val="000000"/>
          <w:sz w:val="23"/>
          <w:szCs w:val="23"/>
        </w:rPr>
      </w:pPr>
      <w:r w:rsidRPr="00E153FC">
        <w:rPr>
          <w:color w:val="000000"/>
          <w:shd w:val="clear" w:color="auto" w:fill="FFFFFF"/>
        </w:rPr>
        <w:t xml:space="preserve"> Максимальное количество баллов – 26. При оценивании результатов  работы баллы, набранные обучающимся, суммируются, а затем выводится оценка:</w:t>
      </w:r>
    </w:p>
    <w:p w14:paraId="2D137A82" w14:textId="77777777" w:rsidR="00E153FC" w:rsidRPr="00E153FC" w:rsidRDefault="00E153FC" w:rsidP="00E153FC">
      <w:pPr>
        <w:widowControl w:val="0"/>
        <w:autoSpaceDE w:val="0"/>
        <w:autoSpaceDN w:val="0"/>
        <w:spacing w:line="276" w:lineRule="auto"/>
        <w:ind w:left="-142" w:right="148" w:firstLine="709"/>
        <w:jc w:val="both"/>
        <w:rPr>
          <w:rFonts w:eastAsia="Calibri"/>
          <w:color w:val="000000"/>
          <w:lang w:eastAsia="en-US"/>
        </w:rPr>
      </w:pPr>
      <w:r w:rsidRPr="00E153FC"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 w:rsidRPr="00E153FC">
        <w:rPr>
          <w:rFonts w:eastAsia="Calibri"/>
          <w:color w:val="000000"/>
          <w:lang w:eastAsia="en-US"/>
        </w:rPr>
        <w:t xml:space="preserve">Задания разработаны в трех вариантах и состоят из 20 разноуровневых вопросов, составленных в соответствии с рабочей программой профессионального модуля. </w:t>
      </w:r>
    </w:p>
    <w:p w14:paraId="5F4F9E26" w14:textId="77777777" w:rsidR="00E153FC" w:rsidRPr="00E153FC" w:rsidRDefault="00E153FC" w:rsidP="00E153FC">
      <w:pPr>
        <w:widowControl w:val="0"/>
        <w:autoSpaceDE w:val="0"/>
        <w:autoSpaceDN w:val="0"/>
        <w:spacing w:line="276" w:lineRule="auto"/>
        <w:ind w:left="-142" w:right="148" w:firstLine="709"/>
        <w:jc w:val="both"/>
        <w:rPr>
          <w:rFonts w:eastAsia="Calibri"/>
          <w:color w:val="000000"/>
          <w:kern w:val="2"/>
          <w:lang w:eastAsia="en-US"/>
          <w14:ligatures w14:val="standardContextual"/>
        </w:rPr>
      </w:pPr>
      <w:r w:rsidRPr="00E153FC">
        <w:rPr>
          <w:rFonts w:eastAsia="Calibri"/>
          <w:color w:val="000000"/>
          <w:lang w:eastAsia="en-US"/>
        </w:rPr>
        <w:t>Задания уровня А-требуют выбора правильного ответа и оцениваются в 1балл; Задания уровня В, тесты на подстановку и соответствие,</w:t>
      </w:r>
      <w:r w:rsidRPr="00E153FC">
        <w:rPr>
          <w:rFonts w:ascii="Arial" w:eastAsia="Calibri" w:hAnsi="Arial" w:cs="Arial"/>
          <w:color w:val="000000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E153FC">
        <w:rPr>
          <w:rFonts w:eastAsia="Calibri"/>
          <w:color w:val="000000"/>
          <w:kern w:val="2"/>
          <w:lang w:eastAsia="en-US"/>
          <w14:ligatures w14:val="standardContextual"/>
        </w:rPr>
        <w:t>выявляют умения применять знания в стандартных ситуациях, оцениваются в 2 балла;</w:t>
      </w:r>
    </w:p>
    <w:p w14:paraId="0C72F83E" w14:textId="77777777" w:rsidR="00E153FC" w:rsidRPr="00E153FC" w:rsidRDefault="00E153FC" w:rsidP="00E153FC">
      <w:pPr>
        <w:widowControl w:val="0"/>
        <w:autoSpaceDE w:val="0"/>
        <w:autoSpaceDN w:val="0"/>
        <w:spacing w:line="276" w:lineRule="auto"/>
        <w:ind w:left="-142" w:right="148" w:firstLine="709"/>
        <w:jc w:val="both"/>
        <w:rPr>
          <w:rFonts w:eastAsia="Calibri"/>
          <w:color w:val="000000"/>
          <w:kern w:val="2"/>
          <w:lang w:eastAsia="en-US"/>
          <w14:ligatures w14:val="standardContextual"/>
        </w:rPr>
      </w:pPr>
      <w:r w:rsidRPr="00E153FC">
        <w:rPr>
          <w:rFonts w:eastAsia="Calibri"/>
          <w:color w:val="000000"/>
          <w:kern w:val="2"/>
          <w:lang w:eastAsia="en-US"/>
          <w14:ligatures w14:val="standardContextual"/>
        </w:rPr>
        <w:t>Задания уровня С, требуют обоснованного логического решения ситуационной или транспортной задачи, выявляющие умения применять знания в нестандартных ситуациях или творческого применения.</w:t>
      </w:r>
    </w:p>
    <w:p w14:paraId="31AA0D3C" w14:textId="77777777" w:rsidR="00E153FC" w:rsidRPr="00E153FC" w:rsidRDefault="00E153FC" w:rsidP="00E153FC">
      <w:pPr>
        <w:widowControl w:val="0"/>
        <w:autoSpaceDE w:val="0"/>
        <w:autoSpaceDN w:val="0"/>
        <w:spacing w:line="276" w:lineRule="auto"/>
        <w:ind w:left="-142" w:right="148" w:firstLine="709"/>
        <w:jc w:val="both"/>
        <w:rPr>
          <w:rFonts w:eastAsia="Calibri"/>
          <w:lang w:eastAsia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0"/>
        <w:gridCol w:w="4485"/>
      </w:tblGrid>
      <w:tr w:rsidR="00E153FC" w:rsidRPr="00E153FC" w14:paraId="5387D686" w14:textId="77777777" w:rsidTr="004F1A69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3CA7ECD" w14:textId="77777777" w:rsidR="00E153FC" w:rsidRPr="00E153FC" w:rsidRDefault="00E153FC" w:rsidP="00E153FC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bookmarkStart w:id="10" w:name="_Hlk213881078"/>
            <w:r w:rsidRPr="00E153FC">
              <w:rPr>
                <w:b/>
                <w:bCs/>
                <w:color w:val="000000"/>
                <w:shd w:val="clear" w:color="auto" w:fill="FFFFFF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A6F6DAA" w14:textId="77777777" w:rsidR="00E153FC" w:rsidRPr="00E153FC" w:rsidRDefault="00E153FC" w:rsidP="00E153FC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E153FC">
              <w:rPr>
                <w:b/>
                <w:bCs/>
                <w:color w:val="000000"/>
                <w:shd w:val="clear" w:color="auto" w:fill="FFFFFF"/>
              </w:rPr>
              <w:t>Число баллов, необходимое</w:t>
            </w:r>
          </w:p>
          <w:p w14:paraId="4FCF01E0" w14:textId="77777777" w:rsidR="00E153FC" w:rsidRPr="00E153FC" w:rsidRDefault="00E153FC" w:rsidP="00E153FC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E153FC">
              <w:rPr>
                <w:b/>
                <w:bCs/>
                <w:color w:val="000000"/>
                <w:shd w:val="clear" w:color="auto" w:fill="FFFFFF"/>
              </w:rPr>
              <w:t>для получения оценки</w:t>
            </w:r>
          </w:p>
        </w:tc>
      </w:tr>
      <w:tr w:rsidR="00E153FC" w:rsidRPr="00E153FC" w14:paraId="1B83F368" w14:textId="77777777" w:rsidTr="004F1A69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D3DBEF4" w14:textId="77777777" w:rsidR="00E153FC" w:rsidRPr="00E153FC" w:rsidRDefault="00E153FC" w:rsidP="00E153FC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E153FC">
              <w:rPr>
                <w:color w:val="000000"/>
                <w:shd w:val="clear" w:color="auto" w:fill="FFFFFF"/>
              </w:rPr>
              <w:t>"3" - 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D35C2C" w14:textId="77777777" w:rsidR="00E153FC" w:rsidRPr="00E153FC" w:rsidRDefault="00E153FC" w:rsidP="00E153FC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E153FC">
              <w:rPr>
                <w:color w:val="000000"/>
                <w:shd w:val="clear" w:color="auto" w:fill="FFFFFF"/>
              </w:rPr>
              <w:t>17-20</w:t>
            </w:r>
          </w:p>
        </w:tc>
      </w:tr>
      <w:tr w:rsidR="00E153FC" w:rsidRPr="00E153FC" w14:paraId="53D0A31E" w14:textId="77777777" w:rsidTr="004F1A69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01D9414" w14:textId="77777777" w:rsidR="00E153FC" w:rsidRPr="00E153FC" w:rsidRDefault="00E153FC" w:rsidP="00E153FC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E153FC">
              <w:rPr>
                <w:color w:val="000000"/>
                <w:shd w:val="clear" w:color="auto" w:fill="FFFFFF"/>
              </w:rPr>
              <w:t>"4" - 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9C69F0D" w14:textId="77777777" w:rsidR="00E153FC" w:rsidRPr="00E153FC" w:rsidRDefault="00E153FC" w:rsidP="00E153FC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E153FC">
              <w:rPr>
                <w:color w:val="000000"/>
                <w:shd w:val="clear" w:color="auto" w:fill="FFFFFF"/>
                <w:lang w:val="en-US"/>
              </w:rPr>
              <w:t>2</w:t>
            </w:r>
            <w:r w:rsidRPr="00E153FC">
              <w:rPr>
                <w:color w:val="000000"/>
                <w:shd w:val="clear" w:color="auto" w:fill="FFFFFF"/>
              </w:rPr>
              <w:t>1-23</w:t>
            </w:r>
          </w:p>
        </w:tc>
      </w:tr>
      <w:tr w:rsidR="00E153FC" w:rsidRPr="00E153FC" w14:paraId="59E64E55" w14:textId="77777777" w:rsidTr="004F1A69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60E973C" w14:textId="77777777" w:rsidR="00E153FC" w:rsidRPr="00E153FC" w:rsidRDefault="00E153FC" w:rsidP="00E153FC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E153FC">
              <w:rPr>
                <w:color w:val="000000"/>
                <w:shd w:val="clear" w:color="auto" w:fill="FFFFFF"/>
              </w:rPr>
              <w:t>"5" - 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CC8A65" w14:textId="77777777" w:rsidR="00E153FC" w:rsidRPr="00E153FC" w:rsidRDefault="00E153FC" w:rsidP="00E153FC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E153FC">
              <w:rPr>
                <w:color w:val="000000"/>
              </w:rPr>
              <w:t>24-26</w:t>
            </w:r>
          </w:p>
        </w:tc>
      </w:tr>
    </w:tbl>
    <w:bookmarkEnd w:id="10"/>
    <w:p w14:paraId="735806A4" w14:textId="77777777" w:rsidR="00E153FC" w:rsidRPr="00E153FC" w:rsidRDefault="00E153FC" w:rsidP="00E153FC">
      <w:pPr>
        <w:shd w:val="clear" w:color="auto" w:fill="FFFFFF"/>
        <w:spacing w:before="100" w:beforeAutospacing="1" w:after="100" w:afterAutospacing="1"/>
        <w:jc w:val="both"/>
        <w:rPr>
          <w:color w:val="2C2D2E"/>
        </w:rPr>
      </w:pPr>
      <w:r w:rsidRPr="00E153FC">
        <w:rPr>
          <w:rFonts w:ascii="Arial" w:hAnsi="Arial" w:cs="Arial"/>
          <w:color w:val="2C2D2E"/>
          <w:sz w:val="23"/>
          <w:szCs w:val="23"/>
          <w:shd w:val="clear" w:color="auto" w:fill="FFFFFF"/>
        </w:rPr>
        <w:t> </w:t>
      </w:r>
      <w:r w:rsidRPr="00E153FC">
        <w:rPr>
          <w:rFonts w:eastAsia="Calibri"/>
          <w:kern w:val="2"/>
          <w:lang w:eastAsia="en-US"/>
          <w14:ligatures w14:val="standardContextual"/>
        </w:rPr>
        <w:t>При выполнении заданий нельзя пользоваться интернет-ресурсами, учебной и вспомогательной литературой. Допускается использование калькулятора.</w:t>
      </w:r>
    </w:p>
    <w:p w14:paraId="1303B3C6" w14:textId="77777777" w:rsidR="00E153FC" w:rsidRPr="00E153FC" w:rsidRDefault="00E153FC" w:rsidP="00E153FC">
      <w:pPr>
        <w:shd w:val="clear" w:color="auto" w:fill="FFFFFF"/>
        <w:rPr>
          <w:lang w:eastAsia="en-US"/>
        </w:rPr>
      </w:pPr>
      <w:r w:rsidRPr="00E153FC">
        <w:rPr>
          <w:rFonts w:eastAsia="Calibri"/>
          <w:lang w:eastAsia="en-US"/>
        </w:rPr>
        <w:t>Эталоны ответов прилагаются.</w:t>
      </w:r>
    </w:p>
    <w:p w14:paraId="10145F84" w14:textId="77777777" w:rsidR="00E153FC" w:rsidRPr="00E153FC" w:rsidRDefault="00E153FC" w:rsidP="00E153FC">
      <w:pPr>
        <w:widowControl w:val="0"/>
        <w:tabs>
          <w:tab w:val="left" w:pos="567"/>
        </w:tabs>
        <w:autoSpaceDE w:val="0"/>
        <w:autoSpaceDN w:val="0"/>
        <w:spacing w:line="276" w:lineRule="auto"/>
        <w:ind w:left="567" w:right="829" w:firstLine="567"/>
        <w:jc w:val="both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</w:p>
    <w:p w14:paraId="3D762366" w14:textId="77777777" w:rsidR="00E153FC" w:rsidRPr="00E153FC" w:rsidRDefault="00E153FC" w:rsidP="00E153FC">
      <w:pPr>
        <w:spacing w:line="360" w:lineRule="auto"/>
        <w:ind w:firstLine="709"/>
        <w:jc w:val="both"/>
      </w:pPr>
    </w:p>
    <w:p w14:paraId="55BE1215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153FC">
        <w:rPr>
          <w:b/>
          <w:bCs/>
          <w:sz w:val="28"/>
          <w:szCs w:val="28"/>
        </w:rPr>
        <w:t>1 вариант</w:t>
      </w:r>
    </w:p>
    <w:p w14:paraId="77C88D96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1. Обеспечение трудовых и бытовых поездок людей, облегчение с помощью транспорта их физического труда – это … функция транспорта</w:t>
      </w:r>
    </w:p>
    <w:p w14:paraId="63ECAB27" w14:textId="77777777" w:rsidR="00E153FC" w:rsidRPr="00E153FC" w:rsidRDefault="00E153FC" w:rsidP="00E153FC">
      <w:pPr>
        <w:ind w:left="720"/>
        <w:jc w:val="both"/>
      </w:pPr>
      <w:r w:rsidRPr="00E153FC">
        <w:t>а) экологическая;</w:t>
      </w:r>
    </w:p>
    <w:p w14:paraId="096ED428" w14:textId="77777777" w:rsidR="00E153FC" w:rsidRPr="00E153FC" w:rsidRDefault="00E153FC" w:rsidP="00E153FC">
      <w:pPr>
        <w:ind w:left="720"/>
        <w:jc w:val="both"/>
      </w:pPr>
      <w:r w:rsidRPr="00E153FC">
        <w:t>б) политическая;</w:t>
      </w:r>
    </w:p>
    <w:p w14:paraId="7BCDC5F7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в) социальная;</w:t>
      </w:r>
    </w:p>
    <w:p w14:paraId="203080DB" w14:textId="77777777" w:rsidR="00E153FC" w:rsidRPr="00E153FC" w:rsidRDefault="00E153FC" w:rsidP="00E153FC">
      <w:pPr>
        <w:ind w:left="720"/>
        <w:jc w:val="both"/>
      </w:pPr>
      <w:r w:rsidRPr="00E153FC">
        <w:t>г) культурная.</w:t>
      </w:r>
    </w:p>
    <w:p w14:paraId="7FCC093A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2. Комплекс различных видов транспорта, находящихся в зависимости и взаимодействии при выполнении перевозок – это:</w:t>
      </w:r>
    </w:p>
    <w:p w14:paraId="518AF4B3" w14:textId="77777777" w:rsidR="00E153FC" w:rsidRPr="00E153FC" w:rsidRDefault="00E153FC" w:rsidP="00E153FC">
      <w:pPr>
        <w:ind w:left="720"/>
        <w:jc w:val="both"/>
      </w:pPr>
      <w:r w:rsidRPr="00E153FC">
        <w:t>а) транспортная сеть;</w:t>
      </w:r>
    </w:p>
    <w:p w14:paraId="5ADA4FF7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lastRenderedPageBreak/>
        <w:t>б) транспортная система;</w:t>
      </w:r>
    </w:p>
    <w:p w14:paraId="043AA7E0" w14:textId="77777777" w:rsidR="00E153FC" w:rsidRPr="00E153FC" w:rsidRDefault="00E153FC" w:rsidP="00E153FC">
      <w:pPr>
        <w:autoSpaceDE w:val="0"/>
        <w:autoSpaceDN w:val="0"/>
        <w:ind w:left="720"/>
        <w:jc w:val="both"/>
      </w:pPr>
      <w:r w:rsidRPr="00E153FC">
        <w:t>в) дискретный транспорт.</w:t>
      </w:r>
    </w:p>
    <w:p w14:paraId="5946FA7D" w14:textId="77777777" w:rsidR="00E153FC" w:rsidRPr="00E153FC" w:rsidRDefault="00E153FC" w:rsidP="00E153FC">
      <w:pPr>
        <w:autoSpaceDE w:val="0"/>
        <w:autoSpaceDN w:val="0"/>
        <w:ind w:left="720"/>
        <w:jc w:val="both"/>
      </w:pPr>
      <w:r w:rsidRPr="00E153FC">
        <w:t>г) универсальный транспорт</w:t>
      </w:r>
    </w:p>
    <w:p w14:paraId="13047D82" w14:textId="77777777" w:rsidR="00E153FC" w:rsidRPr="00E153FC" w:rsidRDefault="00E153FC" w:rsidP="00E153FC">
      <w:pPr>
        <w:autoSpaceDE w:val="0"/>
        <w:autoSpaceDN w:val="0"/>
        <w:jc w:val="both"/>
        <w:rPr>
          <w:b/>
        </w:rPr>
      </w:pPr>
      <w:r w:rsidRPr="00E153FC">
        <w:rPr>
          <w:b/>
        </w:rPr>
        <w:t>3. Какой из перечисленных элементов не входит в состав транспортного процесса?</w:t>
      </w:r>
    </w:p>
    <w:p w14:paraId="2E4F8D83" w14:textId="77777777" w:rsidR="00E153FC" w:rsidRPr="00E153FC" w:rsidRDefault="00E153FC" w:rsidP="00E153FC">
      <w:pPr>
        <w:ind w:left="720"/>
        <w:jc w:val="both"/>
      </w:pPr>
      <w:r w:rsidRPr="00E153FC">
        <w:t>а) погрузка;</w:t>
      </w:r>
    </w:p>
    <w:p w14:paraId="3CF4B7A7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сортировка груза;</w:t>
      </w:r>
    </w:p>
    <w:p w14:paraId="13364C13" w14:textId="77777777" w:rsidR="00E153FC" w:rsidRPr="00E153FC" w:rsidRDefault="00E153FC" w:rsidP="00E153FC">
      <w:pPr>
        <w:ind w:left="720"/>
        <w:jc w:val="both"/>
      </w:pPr>
      <w:r w:rsidRPr="00E153FC">
        <w:t>в) перевозка;</w:t>
      </w:r>
    </w:p>
    <w:p w14:paraId="2511368B" w14:textId="77777777" w:rsidR="00E153FC" w:rsidRPr="00E153FC" w:rsidRDefault="00E153FC" w:rsidP="00E153FC">
      <w:pPr>
        <w:ind w:left="720"/>
        <w:jc w:val="both"/>
      </w:pPr>
      <w:r w:rsidRPr="00E153FC">
        <w:t>г) разгрузка.</w:t>
      </w:r>
    </w:p>
    <w:p w14:paraId="20662A78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4. Какой из перечисленных видов железнодорожных станций не существует?</w:t>
      </w:r>
    </w:p>
    <w:p w14:paraId="0A780B5F" w14:textId="77777777" w:rsidR="00E153FC" w:rsidRPr="00E153FC" w:rsidRDefault="00E153FC" w:rsidP="00E153FC">
      <w:pPr>
        <w:ind w:left="720"/>
        <w:jc w:val="both"/>
      </w:pPr>
      <w:r w:rsidRPr="00E153FC">
        <w:t>а) грузовые;</w:t>
      </w:r>
    </w:p>
    <w:p w14:paraId="3A5903D1" w14:textId="77777777" w:rsidR="00E153FC" w:rsidRPr="00E153FC" w:rsidRDefault="00E153FC" w:rsidP="00E153FC">
      <w:pPr>
        <w:ind w:left="720"/>
        <w:jc w:val="both"/>
      </w:pPr>
      <w:r w:rsidRPr="00E153FC">
        <w:t>б) пассажирские;</w:t>
      </w:r>
    </w:p>
    <w:p w14:paraId="03F44DA2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в) комбинированные;</w:t>
      </w:r>
    </w:p>
    <w:p w14:paraId="4E52F81F" w14:textId="77777777" w:rsidR="00E153FC" w:rsidRPr="00E153FC" w:rsidRDefault="00E153FC" w:rsidP="00E153FC">
      <w:pPr>
        <w:ind w:left="720"/>
        <w:jc w:val="both"/>
      </w:pPr>
      <w:r w:rsidRPr="00E153FC">
        <w:t>г) участковые.</w:t>
      </w:r>
    </w:p>
    <w:p w14:paraId="6005A6E9" w14:textId="77777777" w:rsidR="00E153FC" w:rsidRPr="00E153FC" w:rsidRDefault="00E153FC" w:rsidP="00E153FC">
      <w:pPr>
        <w:rPr>
          <w:b/>
        </w:rPr>
      </w:pPr>
      <w:r w:rsidRPr="00E153FC">
        <w:rPr>
          <w:b/>
        </w:rPr>
        <w:t>5. Транспортные узлы водно - морского транспорта это;</w:t>
      </w:r>
    </w:p>
    <w:p w14:paraId="53E116D4" w14:textId="77777777" w:rsidR="00E153FC" w:rsidRPr="00E153FC" w:rsidRDefault="00E153FC" w:rsidP="00E153FC">
      <w:pPr>
        <w:ind w:left="709"/>
      </w:pPr>
      <w:r w:rsidRPr="00E153FC">
        <w:t xml:space="preserve"> а) Автовокзалы. автостанции, перекрестки, автостоянки.</w:t>
      </w:r>
    </w:p>
    <w:p w14:paraId="7D35A937" w14:textId="77777777" w:rsidR="00E153FC" w:rsidRPr="00E153FC" w:rsidRDefault="00E153FC" w:rsidP="00E153FC">
      <w:pPr>
        <w:ind w:left="709"/>
      </w:pPr>
      <w:r w:rsidRPr="00E153FC">
        <w:t xml:space="preserve"> б) Морские и речные порты  вокзалы.</w:t>
      </w:r>
    </w:p>
    <w:p w14:paraId="0EA999E5" w14:textId="77777777" w:rsidR="00E153FC" w:rsidRPr="00E153FC" w:rsidRDefault="00E153FC" w:rsidP="00E153FC">
      <w:pPr>
        <w:ind w:left="709"/>
      </w:pPr>
      <w:r w:rsidRPr="00E153FC">
        <w:t xml:space="preserve"> в) Ж.д станции и вокзалы.</w:t>
      </w:r>
    </w:p>
    <w:p w14:paraId="1B81A3DC" w14:textId="77777777" w:rsidR="00E153FC" w:rsidRPr="00E153FC" w:rsidRDefault="00E153FC" w:rsidP="00E153FC">
      <w:pPr>
        <w:ind w:left="709"/>
      </w:pPr>
      <w:r w:rsidRPr="00E153FC">
        <w:t xml:space="preserve"> г) Аэропорты.</w:t>
      </w:r>
    </w:p>
    <w:p w14:paraId="5777F534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6. Какой из перечисленных элементов не входит в техническую базу морского транспорта?</w:t>
      </w:r>
    </w:p>
    <w:p w14:paraId="3006B444" w14:textId="77777777" w:rsidR="00E153FC" w:rsidRPr="00E153FC" w:rsidRDefault="00E153FC" w:rsidP="00E153FC">
      <w:pPr>
        <w:ind w:left="720"/>
        <w:jc w:val="both"/>
      </w:pPr>
      <w:r w:rsidRPr="00E153FC">
        <w:t>а) порты;</w:t>
      </w:r>
    </w:p>
    <w:p w14:paraId="0C3E6F85" w14:textId="77777777" w:rsidR="00E153FC" w:rsidRPr="00E153FC" w:rsidRDefault="00E153FC" w:rsidP="00E153FC">
      <w:pPr>
        <w:ind w:left="720"/>
        <w:jc w:val="both"/>
      </w:pPr>
      <w:r w:rsidRPr="00E153FC">
        <w:t>б) судоремонтные заводы;</w:t>
      </w:r>
    </w:p>
    <w:p w14:paraId="5248FA7C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в) пристани;</w:t>
      </w:r>
    </w:p>
    <w:p w14:paraId="54BE5797" w14:textId="77777777" w:rsidR="00E153FC" w:rsidRPr="00E153FC" w:rsidRDefault="00E153FC" w:rsidP="00E153FC">
      <w:pPr>
        <w:ind w:left="720"/>
        <w:jc w:val="both"/>
      </w:pPr>
      <w:r w:rsidRPr="00E153FC">
        <w:t>г) флот.</w:t>
      </w:r>
    </w:p>
    <w:p w14:paraId="25330EF4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7. Какой из перечисленных видов судов относится к речным?</w:t>
      </w:r>
    </w:p>
    <w:p w14:paraId="32D16AFA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а) несамоходные;</w:t>
      </w:r>
    </w:p>
    <w:p w14:paraId="2701C579" w14:textId="77777777" w:rsidR="00E153FC" w:rsidRPr="00E153FC" w:rsidRDefault="00E153FC" w:rsidP="00E153FC">
      <w:pPr>
        <w:ind w:left="720"/>
        <w:jc w:val="both"/>
      </w:pPr>
      <w:r w:rsidRPr="00E153FC">
        <w:t>б) подводные;</w:t>
      </w:r>
    </w:p>
    <w:p w14:paraId="0A0185D5" w14:textId="77777777" w:rsidR="00E153FC" w:rsidRPr="00E153FC" w:rsidRDefault="00E153FC" w:rsidP="00E153FC">
      <w:pPr>
        <w:ind w:left="720"/>
        <w:jc w:val="both"/>
      </w:pPr>
      <w:r w:rsidRPr="00E153FC">
        <w:t>в) специализированные;</w:t>
      </w:r>
    </w:p>
    <w:p w14:paraId="7777EBCE" w14:textId="77777777" w:rsidR="00E153FC" w:rsidRPr="00E153FC" w:rsidRDefault="00E153FC" w:rsidP="00E153FC">
      <w:pPr>
        <w:ind w:left="720"/>
        <w:jc w:val="both"/>
      </w:pPr>
      <w:r w:rsidRPr="00E153FC">
        <w:t>г) комбинированные.</w:t>
      </w:r>
    </w:p>
    <w:p w14:paraId="4E9E3D37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8. Выберите вид подвижного состава, к которому применяется классификация по грузоподъемности, типу кузова, типу двигателя?</w:t>
      </w:r>
    </w:p>
    <w:p w14:paraId="279F38BB" w14:textId="77777777" w:rsidR="00E153FC" w:rsidRPr="00E153FC" w:rsidRDefault="00E153FC" w:rsidP="00E153FC">
      <w:pPr>
        <w:ind w:left="720"/>
        <w:jc w:val="both"/>
      </w:pPr>
      <w:r w:rsidRPr="00E153FC">
        <w:t>а) суда;</w:t>
      </w:r>
    </w:p>
    <w:p w14:paraId="225017EE" w14:textId="77777777" w:rsidR="00E153FC" w:rsidRPr="00E153FC" w:rsidRDefault="00E153FC" w:rsidP="00E153FC">
      <w:pPr>
        <w:ind w:left="720"/>
        <w:jc w:val="both"/>
      </w:pPr>
      <w:r w:rsidRPr="00E153FC">
        <w:t>б) поезда;</w:t>
      </w:r>
    </w:p>
    <w:p w14:paraId="75B2CF90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в) автомобили;</w:t>
      </w:r>
    </w:p>
    <w:p w14:paraId="67D1B9CD" w14:textId="77777777" w:rsidR="00E153FC" w:rsidRPr="00E153FC" w:rsidRDefault="00E153FC" w:rsidP="00E153FC">
      <w:pPr>
        <w:ind w:left="720"/>
        <w:jc w:val="both"/>
      </w:pPr>
      <w:r w:rsidRPr="00E153FC">
        <w:t>г) трубопроводы.</w:t>
      </w:r>
    </w:p>
    <w:p w14:paraId="73D1DC4A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9. Какие из перечисленных перевозок относятся к нерациональным?</w:t>
      </w:r>
    </w:p>
    <w:p w14:paraId="54FCF586" w14:textId="77777777" w:rsidR="00E153FC" w:rsidRPr="00E153FC" w:rsidRDefault="00E153FC" w:rsidP="00E153FC">
      <w:pPr>
        <w:ind w:left="720"/>
        <w:jc w:val="both"/>
      </w:pPr>
      <w:r w:rsidRPr="00E153FC">
        <w:t>а) смешанные;</w:t>
      </w:r>
    </w:p>
    <w:p w14:paraId="0763EC3A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повторные;</w:t>
      </w:r>
    </w:p>
    <w:p w14:paraId="1F6A18AE" w14:textId="77777777" w:rsidR="00E153FC" w:rsidRPr="00E153FC" w:rsidRDefault="00E153FC" w:rsidP="00E153FC">
      <w:pPr>
        <w:ind w:left="720"/>
        <w:jc w:val="both"/>
      </w:pPr>
      <w:r w:rsidRPr="00E153FC">
        <w:t>в) прямые;</w:t>
      </w:r>
    </w:p>
    <w:p w14:paraId="44419A1C" w14:textId="77777777" w:rsidR="00E153FC" w:rsidRPr="00E153FC" w:rsidRDefault="00E153FC" w:rsidP="00E153FC">
      <w:pPr>
        <w:autoSpaceDE w:val="0"/>
        <w:autoSpaceDN w:val="0"/>
        <w:ind w:left="720"/>
        <w:jc w:val="both"/>
      </w:pPr>
      <w:r w:rsidRPr="00E153FC">
        <w:t>г) сложные.</w:t>
      </w:r>
    </w:p>
    <w:p w14:paraId="23C20847" w14:textId="77777777" w:rsidR="00E153FC" w:rsidRPr="00E153FC" w:rsidRDefault="00E153FC" w:rsidP="00E153FC">
      <w:pPr>
        <w:autoSpaceDE w:val="0"/>
        <w:autoSpaceDN w:val="0"/>
        <w:jc w:val="both"/>
        <w:rPr>
          <w:b/>
        </w:rPr>
      </w:pPr>
      <w:r w:rsidRPr="00E153FC">
        <w:rPr>
          <w:b/>
        </w:rPr>
        <w:t>10. Какому виду транспорта соответствует определение: “Транспорт пользования, который обслуживает отдельные промышленные, строительные и др. предприятия, обеспечивая нормальное функционирование их производства”?</w:t>
      </w:r>
    </w:p>
    <w:p w14:paraId="65C4590B" w14:textId="77777777" w:rsidR="00E153FC" w:rsidRPr="00E153FC" w:rsidRDefault="00E153FC" w:rsidP="00E153FC">
      <w:pPr>
        <w:autoSpaceDE w:val="0"/>
        <w:autoSpaceDN w:val="0"/>
        <w:ind w:left="720"/>
        <w:jc w:val="both"/>
      </w:pPr>
      <w:r w:rsidRPr="00E153FC">
        <w:t>а) специализированный;</w:t>
      </w:r>
    </w:p>
    <w:p w14:paraId="3898DF40" w14:textId="77777777" w:rsidR="00E153FC" w:rsidRPr="00E153FC" w:rsidRDefault="00E153FC" w:rsidP="00E153FC">
      <w:pPr>
        <w:autoSpaceDE w:val="0"/>
        <w:autoSpaceDN w:val="0"/>
        <w:ind w:left="720"/>
        <w:jc w:val="both"/>
        <w:rPr>
          <w:bCs/>
        </w:rPr>
      </w:pPr>
      <w:r w:rsidRPr="00E153FC">
        <w:rPr>
          <w:bCs/>
        </w:rPr>
        <w:t>б) промышленный;</w:t>
      </w:r>
    </w:p>
    <w:p w14:paraId="5BB97570" w14:textId="77777777" w:rsidR="00E153FC" w:rsidRPr="00E153FC" w:rsidRDefault="00E153FC" w:rsidP="00E153FC">
      <w:pPr>
        <w:ind w:left="720"/>
        <w:jc w:val="both"/>
      </w:pPr>
      <w:r w:rsidRPr="00E153FC">
        <w:t>в) магистральный.</w:t>
      </w:r>
    </w:p>
    <w:p w14:paraId="74DB25B2" w14:textId="77777777" w:rsidR="00E153FC" w:rsidRPr="00E153FC" w:rsidRDefault="00E153FC" w:rsidP="00E153FC">
      <w:pPr>
        <w:ind w:left="720"/>
        <w:jc w:val="both"/>
      </w:pPr>
      <w:r w:rsidRPr="00E153FC">
        <w:t>г) городской</w:t>
      </w:r>
    </w:p>
    <w:p w14:paraId="16421FF8" w14:textId="77777777" w:rsidR="00E153FC" w:rsidRPr="00E153FC" w:rsidRDefault="00E153FC" w:rsidP="00E153FC">
      <w:pPr>
        <w:rPr>
          <w:b/>
        </w:rPr>
      </w:pPr>
      <w:r w:rsidRPr="00E153FC">
        <w:rPr>
          <w:b/>
        </w:rPr>
        <w:t>11. Пути сообщения железнодорожного транспорта это?</w:t>
      </w:r>
    </w:p>
    <w:p w14:paraId="01D11BC7" w14:textId="77777777" w:rsidR="00E153FC" w:rsidRPr="00E153FC" w:rsidRDefault="00E153FC" w:rsidP="00E153FC">
      <w:pPr>
        <w:ind w:left="709"/>
      </w:pPr>
      <w:r w:rsidRPr="00E153FC">
        <w:t xml:space="preserve"> а) Мосты, дороги, эстакады, тоннели.</w:t>
      </w:r>
    </w:p>
    <w:p w14:paraId="4E235AFD" w14:textId="77777777" w:rsidR="00E153FC" w:rsidRPr="00E153FC" w:rsidRDefault="00E153FC" w:rsidP="00E153FC">
      <w:pPr>
        <w:ind w:left="709"/>
      </w:pPr>
      <w:r w:rsidRPr="00E153FC">
        <w:t xml:space="preserve"> б) Водная гладь, каналы, шлюзы.</w:t>
      </w:r>
    </w:p>
    <w:p w14:paraId="3D667082" w14:textId="77777777" w:rsidR="00E153FC" w:rsidRPr="00E153FC" w:rsidRDefault="00E153FC" w:rsidP="00E153FC">
      <w:pPr>
        <w:ind w:left="709"/>
      </w:pPr>
      <w:r w:rsidRPr="00E153FC">
        <w:t xml:space="preserve"> в) Ж.д  путь, мосты, тоннели.</w:t>
      </w:r>
    </w:p>
    <w:p w14:paraId="1DF6F87B" w14:textId="77777777" w:rsidR="00E153FC" w:rsidRPr="00E153FC" w:rsidRDefault="00E153FC" w:rsidP="00E153FC">
      <w:pPr>
        <w:ind w:left="709"/>
      </w:pPr>
      <w:r w:rsidRPr="00E153FC">
        <w:t xml:space="preserve"> г) Воздушные коридоры.</w:t>
      </w:r>
    </w:p>
    <w:p w14:paraId="26A74494" w14:textId="77777777" w:rsidR="00E153FC" w:rsidRPr="00E153FC" w:rsidRDefault="00E153FC" w:rsidP="00E153FC">
      <w:pPr>
        <w:ind w:left="720"/>
        <w:jc w:val="both"/>
      </w:pPr>
    </w:p>
    <w:p w14:paraId="79FE9696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12. Какие из перечисленных видов перевозок не являются бесперегрузочными?</w:t>
      </w:r>
    </w:p>
    <w:p w14:paraId="36E3FADE" w14:textId="77777777" w:rsidR="00E153FC" w:rsidRPr="00E153FC" w:rsidRDefault="00E153FC" w:rsidP="00E153FC">
      <w:pPr>
        <w:ind w:left="720"/>
        <w:jc w:val="both"/>
      </w:pPr>
      <w:r w:rsidRPr="00E153FC">
        <w:t>а) паромные;</w:t>
      </w:r>
    </w:p>
    <w:p w14:paraId="631BF295" w14:textId="77777777" w:rsidR="00E153FC" w:rsidRPr="00E153FC" w:rsidRDefault="00E153FC" w:rsidP="00E153FC">
      <w:pPr>
        <w:ind w:left="720"/>
        <w:jc w:val="both"/>
      </w:pPr>
      <w:r w:rsidRPr="00E153FC">
        <w:t>б) контейнерные;</w:t>
      </w:r>
    </w:p>
    <w:p w14:paraId="42363976" w14:textId="77777777" w:rsidR="00E153FC" w:rsidRPr="00E153FC" w:rsidRDefault="00E153FC" w:rsidP="00E153FC">
      <w:pPr>
        <w:ind w:left="720"/>
        <w:jc w:val="both"/>
      </w:pPr>
      <w:r w:rsidRPr="00E153FC">
        <w:t>в) смешанные;</w:t>
      </w:r>
    </w:p>
    <w:p w14:paraId="35473CF5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г) пакетные.</w:t>
      </w:r>
    </w:p>
    <w:p w14:paraId="08FA5BB9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13. Способность транспорта выполнять роль материальной базы для объединения республик, краев и областей в единое государство – это … функция транспорта?</w:t>
      </w:r>
    </w:p>
    <w:p w14:paraId="079D7E16" w14:textId="77777777" w:rsidR="00E153FC" w:rsidRPr="00E153FC" w:rsidRDefault="00E153FC" w:rsidP="00E153FC">
      <w:pPr>
        <w:ind w:left="720"/>
        <w:jc w:val="both"/>
      </w:pPr>
      <w:r w:rsidRPr="00E153FC">
        <w:t>а) экономическая;</w:t>
      </w:r>
    </w:p>
    <w:p w14:paraId="3FFAB61C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политическая;</w:t>
      </w:r>
    </w:p>
    <w:p w14:paraId="102918C8" w14:textId="77777777" w:rsidR="00E153FC" w:rsidRPr="00E153FC" w:rsidRDefault="00E153FC" w:rsidP="00E153FC">
      <w:pPr>
        <w:ind w:left="720"/>
        <w:jc w:val="both"/>
      </w:pPr>
      <w:r w:rsidRPr="00E153FC">
        <w:t>в) социальная.</w:t>
      </w:r>
    </w:p>
    <w:p w14:paraId="13A86482" w14:textId="77777777" w:rsidR="00E153FC" w:rsidRPr="00E153FC" w:rsidRDefault="00E153FC" w:rsidP="00E153FC">
      <w:pPr>
        <w:ind w:left="720"/>
        <w:jc w:val="both"/>
      </w:pPr>
      <w:r w:rsidRPr="00E153FC">
        <w:t>г) культурная</w:t>
      </w:r>
    </w:p>
    <w:p w14:paraId="3E249D61" w14:textId="77777777" w:rsidR="00E153FC" w:rsidRPr="00E153FC" w:rsidRDefault="00E153FC" w:rsidP="00E153FC">
      <w:pPr>
        <w:rPr>
          <w:b/>
        </w:rPr>
      </w:pPr>
      <w:r w:rsidRPr="00E153FC">
        <w:rPr>
          <w:b/>
        </w:rPr>
        <w:t>14. Сигнализация и управление водный - морской транспорт это?</w:t>
      </w:r>
    </w:p>
    <w:p w14:paraId="1DB65706" w14:textId="77777777" w:rsidR="00E153FC" w:rsidRPr="00E153FC" w:rsidRDefault="00E153FC" w:rsidP="00E153FC">
      <w:pPr>
        <w:ind w:left="709"/>
      </w:pPr>
      <w:r w:rsidRPr="00E153FC">
        <w:t xml:space="preserve"> а) Ж.д. сигнализация.</w:t>
      </w:r>
    </w:p>
    <w:p w14:paraId="77355146" w14:textId="77777777" w:rsidR="00E153FC" w:rsidRPr="00E153FC" w:rsidRDefault="00E153FC" w:rsidP="00E153FC">
      <w:pPr>
        <w:ind w:left="709"/>
      </w:pPr>
      <w:r w:rsidRPr="00E153FC">
        <w:t xml:space="preserve"> б) ПДД, дорожные знаки.</w:t>
      </w:r>
    </w:p>
    <w:p w14:paraId="537BF14D" w14:textId="77777777" w:rsidR="00E153FC" w:rsidRPr="00E153FC" w:rsidRDefault="00E153FC" w:rsidP="00E153FC">
      <w:pPr>
        <w:ind w:left="709"/>
      </w:pPr>
      <w:r w:rsidRPr="00E153FC">
        <w:t xml:space="preserve"> в) Маяки, буи.</w:t>
      </w:r>
    </w:p>
    <w:p w14:paraId="54E4EF03" w14:textId="77777777" w:rsidR="00E153FC" w:rsidRPr="00E153FC" w:rsidRDefault="00E153FC" w:rsidP="00E153FC">
      <w:pPr>
        <w:ind w:left="709"/>
      </w:pPr>
      <w:r w:rsidRPr="00E153FC">
        <w:t xml:space="preserve"> г) Авиамаяки, диспетчерская служба.</w:t>
      </w:r>
    </w:p>
    <w:p w14:paraId="6DB23056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15. Совокупность всех путей сообщения, связывающих населенные пункты страны или отдельного региона – это …?</w:t>
      </w:r>
    </w:p>
    <w:p w14:paraId="67F542CF" w14:textId="77777777" w:rsidR="00E153FC" w:rsidRPr="00E153FC" w:rsidRDefault="00E153FC" w:rsidP="00E153FC">
      <w:pPr>
        <w:jc w:val="both"/>
        <w:rPr>
          <w:bCs/>
        </w:rPr>
      </w:pPr>
      <w:r w:rsidRPr="00E153FC">
        <w:rPr>
          <w:bCs/>
        </w:rPr>
        <w:t>а) транспортная сеть;</w:t>
      </w:r>
    </w:p>
    <w:p w14:paraId="4710EADF" w14:textId="77777777" w:rsidR="00E153FC" w:rsidRPr="00E153FC" w:rsidRDefault="00E153FC" w:rsidP="00E153FC">
      <w:pPr>
        <w:ind w:left="720"/>
        <w:jc w:val="both"/>
      </w:pPr>
      <w:r w:rsidRPr="00E153FC">
        <w:t>б) транспортная система;</w:t>
      </w:r>
    </w:p>
    <w:p w14:paraId="6F0F4786" w14:textId="77777777" w:rsidR="00E153FC" w:rsidRPr="00E153FC" w:rsidRDefault="00E153FC" w:rsidP="00E153FC">
      <w:pPr>
        <w:ind w:left="720"/>
        <w:jc w:val="both"/>
      </w:pPr>
      <w:r w:rsidRPr="00E153FC">
        <w:t>в) магистральный транспорт.</w:t>
      </w:r>
    </w:p>
    <w:p w14:paraId="3837C9B4" w14:textId="77777777" w:rsidR="00E153FC" w:rsidRPr="00E153FC" w:rsidRDefault="00E153FC" w:rsidP="00E153FC">
      <w:pPr>
        <w:ind w:left="720"/>
        <w:jc w:val="both"/>
      </w:pPr>
      <w:r w:rsidRPr="00E153FC">
        <w:t>г) терминалы</w:t>
      </w:r>
    </w:p>
    <w:p w14:paraId="4F41D921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16. Какой из перечисленных видов транспорта не является элементом единой транспортной системы?</w:t>
      </w:r>
    </w:p>
    <w:p w14:paraId="2C339F8E" w14:textId="77777777" w:rsidR="00E153FC" w:rsidRPr="00E153FC" w:rsidRDefault="00E153FC" w:rsidP="00E153FC">
      <w:pPr>
        <w:ind w:left="720"/>
        <w:jc w:val="both"/>
      </w:pPr>
      <w:r w:rsidRPr="00E153FC">
        <w:t>а) автомобильный;</w:t>
      </w:r>
    </w:p>
    <w:p w14:paraId="537CD8E3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ведомственный;</w:t>
      </w:r>
    </w:p>
    <w:p w14:paraId="77994F2F" w14:textId="77777777" w:rsidR="00E153FC" w:rsidRPr="00E153FC" w:rsidRDefault="00E153FC" w:rsidP="00E153FC">
      <w:pPr>
        <w:ind w:left="720"/>
        <w:jc w:val="both"/>
      </w:pPr>
      <w:r w:rsidRPr="00E153FC">
        <w:t>в) трубопроводный;</w:t>
      </w:r>
    </w:p>
    <w:p w14:paraId="4F7FAC4B" w14:textId="77777777" w:rsidR="00E153FC" w:rsidRPr="00E153FC" w:rsidRDefault="00E153FC" w:rsidP="00E153FC">
      <w:pPr>
        <w:ind w:firstLine="720"/>
        <w:jc w:val="both"/>
      </w:pPr>
      <w:r w:rsidRPr="00E153FC">
        <w:t>г) воздушный.</w:t>
      </w:r>
    </w:p>
    <w:p w14:paraId="70019A93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17. Каких видов вагонов не существует?</w:t>
      </w:r>
    </w:p>
    <w:p w14:paraId="0893F7BC" w14:textId="77777777" w:rsidR="00E153FC" w:rsidRPr="00E153FC" w:rsidRDefault="00E153FC" w:rsidP="00E153FC">
      <w:pPr>
        <w:ind w:left="720"/>
        <w:jc w:val="both"/>
      </w:pPr>
      <w:r w:rsidRPr="00E153FC">
        <w:t>а) полувагон;</w:t>
      </w:r>
    </w:p>
    <w:p w14:paraId="2F93A45D" w14:textId="77777777" w:rsidR="00E153FC" w:rsidRPr="00E153FC" w:rsidRDefault="00E153FC" w:rsidP="00E153FC">
      <w:pPr>
        <w:ind w:left="720"/>
        <w:jc w:val="both"/>
      </w:pPr>
      <w:r w:rsidRPr="00E153FC">
        <w:t>б) платформа;</w:t>
      </w:r>
    </w:p>
    <w:p w14:paraId="4E155F0C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в) бортовой;</w:t>
      </w:r>
    </w:p>
    <w:p w14:paraId="24EC3257" w14:textId="77777777" w:rsidR="00E153FC" w:rsidRPr="00E153FC" w:rsidRDefault="00E153FC" w:rsidP="00E153FC">
      <w:pPr>
        <w:ind w:left="720"/>
        <w:jc w:val="both"/>
      </w:pPr>
      <w:r w:rsidRPr="00E153FC">
        <w:t>г) изотермический.</w:t>
      </w:r>
    </w:p>
    <w:p w14:paraId="14540B6D" w14:textId="77777777" w:rsidR="00E153FC" w:rsidRPr="00E153FC" w:rsidRDefault="00E153FC" w:rsidP="00E153FC">
      <w:pPr>
        <w:rPr>
          <w:b/>
        </w:rPr>
      </w:pPr>
      <w:r w:rsidRPr="00E153FC">
        <w:rPr>
          <w:b/>
        </w:rPr>
        <w:t>18. Транспортные узлы  автомобильный-транспорта это?</w:t>
      </w:r>
    </w:p>
    <w:p w14:paraId="77470393" w14:textId="77777777" w:rsidR="00E153FC" w:rsidRPr="00E153FC" w:rsidRDefault="00E153FC" w:rsidP="00E153FC">
      <w:pPr>
        <w:ind w:left="709"/>
      </w:pPr>
      <w:r w:rsidRPr="00E153FC">
        <w:t xml:space="preserve"> а) Аэропорты.</w:t>
      </w:r>
    </w:p>
    <w:p w14:paraId="7A611A55" w14:textId="77777777" w:rsidR="00E153FC" w:rsidRPr="00E153FC" w:rsidRDefault="00E153FC" w:rsidP="00E153FC">
      <w:pPr>
        <w:ind w:left="709"/>
      </w:pPr>
      <w:r w:rsidRPr="00E153FC">
        <w:t xml:space="preserve"> б) Ж.д станции и вокзалы.</w:t>
      </w:r>
    </w:p>
    <w:p w14:paraId="7A3C1980" w14:textId="77777777" w:rsidR="00E153FC" w:rsidRPr="00E153FC" w:rsidRDefault="00E153FC" w:rsidP="00E153FC">
      <w:pPr>
        <w:ind w:left="709"/>
      </w:pPr>
      <w:r w:rsidRPr="00E153FC">
        <w:t xml:space="preserve"> в) Морские и речные порты и вокзалы.</w:t>
      </w:r>
    </w:p>
    <w:p w14:paraId="6EAB2F9E" w14:textId="77777777" w:rsidR="00E153FC" w:rsidRPr="00E153FC" w:rsidRDefault="00E153FC" w:rsidP="00E153FC">
      <w:pPr>
        <w:ind w:left="709"/>
      </w:pPr>
      <w:r w:rsidRPr="00E153FC">
        <w:t xml:space="preserve"> г) Автовокзалы. автостанции, перекрестки, автостоянки.</w:t>
      </w:r>
    </w:p>
    <w:p w14:paraId="384EC4CC" w14:textId="77777777" w:rsidR="00E153FC" w:rsidRPr="00E153FC" w:rsidRDefault="00E153FC" w:rsidP="00E153FC">
      <w:pPr>
        <w:autoSpaceDE w:val="0"/>
        <w:autoSpaceDN w:val="0"/>
        <w:jc w:val="both"/>
        <w:rPr>
          <w:b/>
        </w:rPr>
      </w:pPr>
      <w:r w:rsidRPr="00E153FC">
        <w:rPr>
          <w:b/>
        </w:rPr>
        <w:t>19. Какие типы судов не являются морскими?</w:t>
      </w:r>
    </w:p>
    <w:p w14:paraId="40E09E73" w14:textId="77777777" w:rsidR="00E153FC" w:rsidRPr="00E153FC" w:rsidRDefault="00E153FC" w:rsidP="00E153FC">
      <w:pPr>
        <w:ind w:left="720"/>
        <w:jc w:val="both"/>
      </w:pPr>
      <w:r w:rsidRPr="00E153FC">
        <w:t>а) транспортные;</w:t>
      </w:r>
    </w:p>
    <w:p w14:paraId="042B818A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несамоходные;</w:t>
      </w:r>
    </w:p>
    <w:p w14:paraId="141543DB" w14:textId="77777777" w:rsidR="00E153FC" w:rsidRPr="00E153FC" w:rsidRDefault="00E153FC" w:rsidP="00E153FC">
      <w:pPr>
        <w:ind w:left="720"/>
        <w:jc w:val="both"/>
      </w:pPr>
      <w:r w:rsidRPr="00E153FC">
        <w:t>в) служебно-вспомогательные;</w:t>
      </w:r>
    </w:p>
    <w:p w14:paraId="0ED8EF4B" w14:textId="77777777" w:rsidR="00E153FC" w:rsidRPr="00E153FC" w:rsidRDefault="00E153FC" w:rsidP="00E153FC">
      <w:pPr>
        <w:ind w:left="720"/>
        <w:jc w:val="both"/>
      </w:pPr>
      <w:r w:rsidRPr="00E153FC">
        <w:t>г) буксиры.</w:t>
      </w:r>
    </w:p>
    <w:p w14:paraId="3360D5B5" w14:textId="77777777" w:rsidR="00E153FC" w:rsidRPr="00E153FC" w:rsidRDefault="00E153FC" w:rsidP="00E153FC">
      <w:pPr>
        <w:autoSpaceDE w:val="0"/>
        <w:autoSpaceDN w:val="0"/>
        <w:jc w:val="both"/>
        <w:rPr>
          <w:b/>
        </w:rPr>
      </w:pPr>
      <w:r w:rsidRPr="00E153FC">
        <w:rPr>
          <w:b/>
        </w:rPr>
        <w:t>20. Что из перечисленного не является элементом технической базы речного транспорта?</w:t>
      </w:r>
    </w:p>
    <w:p w14:paraId="24F342D8" w14:textId="77777777" w:rsidR="00E153FC" w:rsidRPr="00E153FC" w:rsidRDefault="00E153FC" w:rsidP="00E153FC">
      <w:pPr>
        <w:ind w:left="720"/>
        <w:jc w:val="both"/>
      </w:pPr>
      <w:r w:rsidRPr="00E153FC">
        <w:t>а) суда;</w:t>
      </w:r>
    </w:p>
    <w:p w14:paraId="235813E4" w14:textId="77777777" w:rsidR="00E153FC" w:rsidRPr="00E153FC" w:rsidRDefault="00E153FC" w:rsidP="00E153FC">
      <w:pPr>
        <w:ind w:left="720"/>
        <w:jc w:val="both"/>
      </w:pPr>
      <w:r w:rsidRPr="00E153FC">
        <w:t>б) водный путь;</w:t>
      </w:r>
    </w:p>
    <w:p w14:paraId="04FFC6E2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в) станции;</w:t>
      </w:r>
    </w:p>
    <w:p w14:paraId="637D704A" w14:textId="77777777" w:rsidR="00E153FC" w:rsidRDefault="00E153FC" w:rsidP="00E153FC">
      <w:pPr>
        <w:ind w:left="720"/>
        <w:jc w:val="both"/>
      </w:pPr>
      <w:r w:rsidRPr="00E153FC">
        <w:t>г) порты.</w:t>
      </w:r>
    </w:p>
    <w:p w14:paraId="0DE1DD00" w14:textId="77777777" w:rsidR="009F72B6" w:rsidRDefault="009F72B6" w:rsidP="00E153FC">
      <w:pPr>
        <w:ind w:left="720"/>
        <w:jc w:val="both"/>
      </w:pPr>
    </w:p>
    <w:p w14:paraId="59F091AD" w14:textId="77777777" w:rsidR="009F72B6" w:rsidRDefault="009F72B6" w:rsidP="00E153FC">
      <w:pPr>
        <w:ind w:left="720"/>
        <w:jc w:val="both"/>
      </w:pPr>
    </w:p>
    <w:p w14:paraId="224AD035" w14:textId="6579BCCD" w:rsidR="009F72B6" w:rsidRDefault="009F72B6" w:rsidP="00E153FC">
      <w:pPr>
        <w:ind w:left="720"/>
        <w:jc w:val="both"/>
        <w:rPr>
          <w:b/>
          <w:bCs/>
        </w:rPr>
      </w:pPr>
      <w:r>
        <w:lastRenderedPageBreak/>
        <w:t xml:space="preserve">  </w:t>
      </w:r>
      <w:r w:rsidRPr="00B907A3">
        <w:rPr>
          <w:b/>
          <w:bCs/>
        </w:rPr>
        <w:t>В1 С</w:t>
      </w:r>
      <w:r w:rsidRPr="009F72B6">
        <w:rPr>
          <w:b/>
          <w:bCs/>
        </w:rPr>
        <w:t>оотнесите понятия:</w:t>
      </w:r>
    </w:p>
    <w:p w14:paraId="3FD271BB" w14:textId="77777777" w:rsidR="009F72B6" w:rsidRDefault="009F72B6" w:rsidP="00E153FC">
      <w:pPr>
        <w:ind w:left="720"/>
        <w:jc w:val="both"/>
        <w:rPr>
          <w:b/>
          <w:bCs/>
        </w:rPr>
      </w:pPr>
    </w:p>
    <w:tbl>
      <w:tblPr>
        <w:tblStyle w:val="af4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3184"/>
        <w:gridCol w:w="1510"/>
        <w:gridCol w:w="2813"/>
      </w:tblGrid>
      <w:tr w:rsidR="009F72B6" w14:paraId="1099DA4B" w14:textId="77777777" w:rsidTr="009F72B6">
        <w:tc>
          <w:tcPr>
            <w:tcW w:w="1118" w:type="dxa"/>
          </w:tcPr>
          <w:p w14:paraId="7210DD76" w14:textId="77777777" w:rsidR="009F72B6" w:rsidRDefault="009F72B6" w:rsidP="00E153FC">
            <w:pPr>
              <w:jc w:val="both"/>
              <w:rPr>
                <w:b/>
                <w:bCs/>
              </w:rPr>
            </w:pPr>
          </w:p>
        </w:tc>
        <w:tc>
          <w:tcPr>
            <w:tcW w:w="3184" w:type="dxa"/>
          </w:tcPr>
          <w:p w14:paraId="19C63854" w14:textId="685A7A40" w:rsidR="009F72B6" w:rsidRDefault="009F72B6" w:rsidP="00E153F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Пути сообщения</w:t>
            </w:r>
          </w:p>
        </w:tc>
        <w:tc>
          <w:tcPr>
            <w:tcW w:w="1510" w:type="dxa"/>
          </w:tcPr>
          <w:p w14:paraId="5623C4D8" w14:textId="77777777" w:rsidR="009F72B6" w:rsidRDefault="009F72B6" w:rsidP="00E153FC">
            <w:pPr>
              <w:jc w:val="both"/>
              <w:rPr>
                <w:b/>
                <w:bCs/>
              </w:rPr>
            </w:pPr>
          </w:p>
        </w:tc>
        <w:tc>
          <w:tcPr>
            <w:tcW w:w="2813" w:type="dxa"/>
          </w:tcPr>
          <w:p w14:paraId="646BA4B0" w14:textId="387AB2A2" w:rsidR="009F72B6" w:rsidRDefault="009F72B6" w:rsidP="00E153F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</w:tr>
      <w:tr w:rsidR="009F72B6" w14:paraId="67BF0A59" w14:textId="77777777" w:rsidTr="009F72B6">
        <w:tc>
          <w:tcPr>
            <w:tcW w:w="1118" w:type="dxa"/>
          </w:tcPr>
          <w:p w14:paraId="67004E98" w14:textId="20EC351C" w:rsidR="009F72B6" w:rsidRPr="009F72B6" w:rsidRDefault="009F72B6" w:rsidP="00E153FC">
            <w:pPr>
              <w:jc w:val="both"/>
            </w:pPr>
            <w:r>
              <w:t>1</w:t>
            </w:r>
          </w:p>
        </w:tc>
        <w:tc>
          <w:tcPr>
            <w:tcW w:w="3184" w:type="dxa"/>
          </w:tcPr>
          <w:p w14:paraId="7958275D" w14:textId="0C0CED82" w:rsidR="009F72B6" w:rsidRPr="009F72B6" w:rsidRDefault="009F72B6" w:rsidP="00E153FC">
            <w:pPr>
              <w:jc w:val="both"/>
            </w:pPr>
            <w:r w:rsidRPr="009F72B6">
              <w:t>Океан</w:t>
            </w:r>
          </w:p>
        </w:tc>
        <w:tc>
          <w:tcPr>
            <w:tcW w:w="1510" w:type="dxa"/>
          </w:tcPr>
          <w:p w14:paraId="7A2E1B5F" w14:textId="62BE036D" w:rsidR="009F72B6" w:rsidRPr="009F72B6" w:rsidRDefault="009F72B6" w:rsidP="00E153FC">
            <w:pPr>
              <w:jc w:val="both"/>
            </w:pPr>
            <w:r>
              <w:t>а</w:t>
            </w:r>
          </w:p>
        </w:tc>
        <w:tc>
          <w:tcPr>
            <w:tcW w:w="2813" w:type="dxa"/>
          </w:tcPr>
          <w:p w14:paraId="45EB1CDC" w14:textId="35438410" w:rsidR="009F72B6" w:rsidRPr="009F72B6" w:rsidRDefault="009F72B6" w:rsidP="00E153FC">
            <w:pPr>
              <w:jc w:val="both"/>
            </w:pPr>
            <w:r w:rsidRPr="009F72B6">
              <w:t>водный</w:t>
            </w:r>
          </w:p>
        </w:tc>
      </w:tr>
      <w:tr w:rsidR="009F72B6" w14:paraId="08F62A7A" w14:textId="77777777" w:rsidTr="009F72B6">
        <w:tc>
          <w:tcPr>
            <w:tcW w:w="1118" w:type="dxa"/>
          </w:tcPr>
          <w:p w14:paraId="0E96CB25" w14:textId="20BE2A35" w:rsidR="009F72B6" w:rsidRPr="009F72B6" w:rsidRDefault="009F72B6" w:rsidP="00E153FC">
            <w:pPr>
              <w:jc w:val="both"/>
            </w:pPr>
            <w:r>
              <w:t>2</w:t>
            </w:r>
          </w:p>
        </w:tc>
        <w:tc>
          <w:tcPr>
            <w:tcW w:w="3184" w:type="dxa"/>
          </w:tcPr>
          <w:p w14:paraId="26FCDDC9" w14:textId="11D40A2B" w:rsidR="009F72B6" w:rsidRPr="009F72B6" w:rsidRDefault="009F72B6" w:rsidP="00E153FC">
            <w:pPr>
              <w:jc w:val="both"/>
            </w:pPr>
            <w:r w:rsidRPr="009F72B6">
              <w:t>Река</w:t>
            </w:r>
          </w:p>
        </w:tc>
        <w:tc>
          <w:tcPr>
            <w:tcW w:w="1510" w:type="dxa"/>
          </w:tcPr>
          <w:p w14:paraId="1BB86193" w14:textId="2E9651AD" w:rsidR="009F72B6" w:rsidRPr="009F72B6" w:rsidRDefault="009F72B6" w:rsidP="00E153FC">
            <w:pPr>
              <w:jc w:val="both"/>
            </w:pPr>
            <w:r>
              <w:t>б</w:t>
            </w:r>
          </w:p>
        </w:tc>
        <w:tc>
          <w:tcPr>
            <w:tcW w:w="2813" w:type="dxa"/>
          </w:tcPr>
          <w:p w14:paraId="4DD53F9C" w14:textId="55DD093E" w:rsidR="009F72B6" w:rsidRPr="009F72B6" w:rsidRDefault="009F72B6" w:rsidP="00E153FC">
            <w:pPr>
              <w:jc w:val="both"/>
            </w:pPr>
            <w:r w:rsidRPr="009F72B6">
              <w:t>морской</w:t>
            </w:r>
          </w:p>
        </w:tc>
      </w:tr>
      <w:tr w:rsidR="009F72B6" w14:paraId="6ADFDF41" w14:textId="77777777" w:rsidTr="009F72B6">
        <w:tc>
          <w:tcPr>
            <w:tcW w:w="1118" w:type="dxa"/>
          </w:tcPr>
          <w:p w14:paraId="66B5AA99" w14:textId="3A6609D6" w:rsidR="009F72B6" w:rsidRPr="009F72B6" w:rsidRDefault="009F72B6" w:rsidP="00E153FC">
            <w:pPr>
              <w:jc w:val="both"/>
            </w:pPr>
            <w:r>
              <w:t>3</w:t>
            </w:r>
          </w:p>
        </w:tc>
        <w:tc>
          <w:tcPr>
            <w:tcW w:w="3184" w:type="dxa"/>
          </w:tcPr>
          <w:p w14:paraId="0BDD0CFB" w14:textId="49FC14C5" w:rsidR="009F72B6" w:rsidRPr="009F72B6" w:rsidRDefault="009F72B6" w:rsidP="00E153FC">
            <w:pPr>
              <w:jc w:val="both"/>
            </w:pPr>
            <w:r w:rsidRPr="009F72B6">
              <w:t>Федеральная магистраль</w:t>
            </w:r>
          </w:p>
        </w:tc>
        <w:tc>
          <w:tcPr>
            <w:tcW w:w="1510" w:type="dxa"/>
          </w:tcPr>
          <w:p w14:paraId="6030EB43" w14:textId="57C834F6" w:rsidR="009F72B6" w:rsidRPr="009F72B6" w:rsidRDefault="009F72B6" w:rsidP="00E153FC">
            <w:pPr>
              <w:jc w:val="both"/>
            </w:pPr>
            <w:r>
              <w:t>в</w:t>
            </w:r>
          </w:p>
        </w:tc>
        <w:tc>
          <w:tcPr>
            <w:tcW w:w="2813" w:type="dxa"/>
          </w:tcPr>
          <w:p w14:paraId="3A47ADB6" w14:textId="0B83F3E9" w:rsidR="009F72B6" w:rsidRPr="009F72B6" w:rsidRDefault="009F72B6" w:rsidP="00E153FC">
            <w:pPr>
              <w:jc w:val="both"/>
            </w:pPr>
            <w:r w:rsidRPr="009F72B6">
              <w:t>железнодорожный</w:t>
            </w:r>
          </w:p>
        </w:tc>
      </w:tr>
      <w:tr w:rsidR="009F72B6" w14:paraId="29BEEAB5" w14:textId="77777777" w:rsidTr="009F72B6">
        <w:tc>
          <w:tcPr>
            <w:tcW w:w="1118" w:type="dxa"/>
          </w:tcPr>
          <w:p w14:paraId="61155708" w14:textId="77941903" w:rsidR="009F72B6" w:rsidRPr="009F72B6" w:rsidRDefault="009F72B6" w:rsidP="00E153FC">
            <w:pPr>
              <w:jc w:val="both"/>
            </w:pPr>
            <w:r>
              <w:t>4</w:t>
            </w:r>
          </w:p>
        </w:tc>
        <w:tc>
          <w:tcPr>
            <w:tcW w:w="3184" w:type="dxa"/>
          </w:tcPr>
          <w:p w14:paraId="2984AD09" w14:textId="625E9209" w:rsidR="009F72B6" w:rsidRPr="009F72B6" w:rsidRDefault="009F72B6" w:rsidP="00E153FC">
            <w:pPr>
              <w:jc w:val="both"/>
            </w:pPr>
            <w:r w:rsidRPr="009F72B6">
              <w:t>Железная дорога</w:t>
            </w:r>
          </w:p>
        </w:tc>
        <w:tc>
          <w:tcPr>
            <w:tcW w:w="1510" w:type="dxa"/>
          </w:tcPr>
          <w:p w14:paraId="550F403F" w14:textId="36A49669" w:rsidR="009F72B6" w:rsidRPr="009F72B6" w:rsidRDefault="009F72B6" w:rsidP="00E153FC">
            <w:pPr>
              <w:jc w:val="both"/>
            </w:pPr>
            <w:r>
              <w:t>г</w:t>
            </w:r>
          </w:p>
        </w:tc>
        <w:tc>
          <w:tcPr>
            <w:tcW w:w="2813" w:type="dxa"/>
          </w:tcPr>
          <w:p w14:paraId="61EF05D0" w14:textId="4FBE5D54" w:rsidR="009F72B6" w:rsidRPr="009F72B6" w:rsidRDefault="009F72B6" w:rsidP="00E153FC">
            <w:pPr>
              <w:jc w:val="both"/>
            </w:pPr>
            <w:r w:rsidRPr="009F72B6">
              <w:t>автомобильный</w:t>
            </w:r>
          </w:p>
        </w:tc>
      </w:tr>
    </w:tbl>
    <w:p w14:paraId="50E24F54" w14:textId="77777777" w:rsidR="009F72B6" w:rsidRPr="009F72B6" w:rsidRDefault="009F72B6" w:rsidP="00E153FC">
      <w:pPr>
        <w:ind w:left="720"/>
        <w:jc w:val="both"/>
        <w:rPr>
          <w:b/>
          <w:bCs/>
        </w:rPr>
      </w:pPr>
    </w:p>
    <w:p w14:paraId="7E0DBE98" w14:textId="47F91B9B" w:rsidR="009F72B6" w:rsidRDefault="00B9431E" w:rsidP="00E153FC">
      <w:pPr>
        <w:ind w:left="720"/>
        <w:jc w:val="both"/>
        <w:rPr>
          <w:b/>
          <w:bCs/>
        </w:rPr>
      </w:pPr>
      <w:r>
        <w:rPr>
          <w:b/>
          <w:bCs/>
        </w:rPr>
        <w:t>В2</w:t>
      </w:r>
    </w:p>
    <w:p w14:paraId="65401CBB" w14:textId="7E6744DF" w:rsidR="00B9431E" w:rsidRDefault="00B9431E" w:rsidP="00E153FC">
      <w:pPr>
        <w:ind w:left="720"/>
        <w:jc w:val="both"/>
        <w:rPr>
          <w:b/>
          <w:bCs/>
        </w:rPr>
      </w:pPr>
      <w:r>
        <w:rPr>
          <w:b/>
          <w:bCs/>
        </w:rPr>
        <w:t xml:space="preserve"> Соотнесите принадлежность объекта  по виду транспорта</w:t>
      </w:r>
    </w:p>
    <w:tbl>
      <w:tblPr>
        <w:tblStyle w:val="af4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3184"/>
        <w:gridCol w:w="1510"/>
        <w:gridCol w:w="2813"/>
      </w:tblGrid>
      <w:tr w:rsidR="00B9431E" w14:paraId="08D48BFC" w14:textId="77777777" w:rsidTr="004F1A69">
        <w:tc>
          <w:tcPr>
            <w:tcW w:w="1118" w:type="dxa"/>
          </w:tcPr>
          <w:p w14:paraId="745AFE27" w14:textId="77777777" w:rsidR="00B9431E" w:rsidRDefault="00B9431E" w:rsidP="004F1A69">
            <w:pPr>
              <w:jc w:val="both"/>
              <w:rPr>
                <w:b/>
                <w:bCs/>
              </w:rPr>
            </w:pPr>
          </w:p>
        </w:tc>
        <w:tc>
          <w:tcPr>
            <w:tcW w:w="3184" w:type="dxa"/>
          </w:tcPr>
          <w:p w14:paraId="61D50F15" w14:textId="3D881000" w:rsidR="00B9431E" w:rsidRDefault="00B9431E" w:rsidP="004F1A6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объект</w:t>
            </w:r>
          </w:p>
        </w:tc>
        <w:tc>
          <w:tcPr>
            <w:tcW w:w="1510" w:type="dxa"/>
          </w:tcPr>
          <w:p w14:paraId="45B08EA4" w14:textId="77777777" w:rsidR="00B9431E" w:rsidRDefault="00B9431E" w:rsidP="004F1A69">
            <w:pPr>
              <w:jc w:val="both"/>
              <w:rPr>
                <w:b/>
                <w:bCs/>
              </w:rPr>
            </w:pPr>
          </w:p>
        </w:tc>
        <w:tc>
          <w:tcPr>
            <w:tcW w:w="2813" w:type="dxa"/>
          </w:tcPr>
          <w:p w14:paraId="215D06A4" w14:textId="46CA67F0" w:rsidR="00B9431E" w:rsidRDefault="00B9431E" w:rsidP="004F1A6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принадлежность</w:t>
            </w:r>
          </w:p>
        </w:tc>
      </w:tr>
      <w:tr w:rsidR="00B9431E" w14:paraId="37C29456" w14:textId="77777777" w:rsidTr="004F1A69">
        <w:tc>
          <w:tcPr>
            <w:tcW w:w="1118" w:type="dxa"/>
          </w:tcPr>
          <w:p w14:paraId="5D0B042F" w14:textId="77777777" w:rsidR="00B9431E" w:rsidRPr="009F72B6" w:rsidRDefault="00B9431E" w:rsidP="004F1A69">
            <w:pPr>
              <w:jc w:val="both"/>
            </w:pPr>
            <w:r>
              <w:t>1</w:t>
            </w:r>
          </w:p>
        </w:tc>
        <w:tc>
          <w:tcPr>
            <w:tcW w:w="3184" w:type="dxa"/>
          </w:tcPr>
          <w:p w14:paraId="0AAC5D6A" w14:textId="63396006" w:rsidR="00B9431E" w:rsidRPr="00B9431E" w:rsidRDefault="00B9431E" w:rsidP="004F1A69">
            <w:pPr>
              <w:jc w:val="both"/>
            </w:pPr>
            <w:r w:rsidRPr="00B9431E">
              <w:rPr>
                <w:rFonts w:eastAsia="Malgun Gothic"/>
              </w:rPr>
              <w:t>Восточно-Сибирская железная дорога</w:t>
            </w:r>
          </w:p>
        </w:tc>
        <w:tc>
          <w:tcPr>
            <w:tcW w:w="1510" w:type="dxa"/>
          </w:tcPr>
          <w:p w14:paraId="118852EC" w14:textId="77777777" w:rsidR="00B9431E" w:rsidRPr="009F72B6" w:rsidRDefault="00B9431E" w:rsidP="004F1A69">
            <w:pPr>
              <w:jc w:val="both"/>
            </w:pPr>
            <w:r>
              <w:t>а</w:t>
            </w:r>
          </w:p>
        </w:tc>
        <w:tc>
          <w:tcPr>
            <w:tcW w:w="2813" w:type="dxa"/>
          </w:tcPr>
          <w:p w14:paraId="35E1F00B" w14:textId="28637AB5" w:rsidR="00B9431E" w:rsidRPr="009F72B6" w:rsidRDefault="007F5545" w:rsidP="004F1A69">
            <w:pPr>
              <w:jc w:val="both"/>
            </w:pPr>
            <w:r w:rsidRPr="009F72B6">
              <w:t>В</w:t>
            </w:r>
            <w:r w:rsidR="00B9431E" w:rsidRPr="009F72B6">
              <w:t>одный</w:t>
            </w:r>
          </w:p>
        </w:tc>
      </w:tr>
      <w:tr w:rsidR="00B9431E" w14:paraId="0493FB76" w14:textId="77777777" w:rsidTr="004F1A69">
        <w:tc>
          <w:tcPr>
            <w:tcW w:w="1118" w:type="dxa"/>
          </w:tcPr>
          <w:p w14:paraId="3EC185E1" w14:textId="77777777" w:rsidR="00B9431E" w:rsidRPr="009F72B6" w:rsidRDefault="00B9431E" w:rsidP="004F1A69">
            <w:pPr>
              <w:jc w:val="both"/>
            </w:pPr>
            <w:r>
              <w:t>2</w:t>
            </w:r>
          </w:p>
        </w:tc>
        <w:tc>
          <w:tcPr>
            <w:tcW w:w="3184" w:type="dxa"/>
          </w:tcPr>
          <w:p w14:paraId="2139CC07" w14:textId="49CA14A0" w:rsidR="00B9431E" w:rsidRPr="009F72B6" w:rsidRDefault="007F5545" w:rsidP="007F5545">
            <w:pPr>
              <w:jc w:val="both"/>
            </w:pPr>
            <w:r w:rsidRPr="007F5545">
              <w:rPr>
                <w:rFonts w:eastAsia="Malgun Gothic"/>
              </w:rPr>
              <w:t>Обь-Иртышский</w:t>
            </w:r>
            <w:r>
              <w:rPr>
                <w:rFonts w:eastAsia="Malgun Gothic"/>
              </w:rPr>
              <w:t xml:space="preserve"> путь</w:t>
            </w:r>
          </w:p>
        </w:tc>
        <w:tc>
          <w:tcPr>
            <w:tcW w:w="1510" w:type="dxa"/>
          </w:tcPr>
          <w:p w14:paraId="4154E05D" w14:textId="77777777" w:rsidR="00B9431E" w:rsidRPr="009F72B6" w:rsidRDefault="00B9431E" w:rsidP="004F1A69">
            <w:pPr>
              <w:jc w:val="both"/>
            </w:pPr>
            <w:r>
              <w:t>б</w:t>
            </w:r>
          </w:p>
        </w:tc>
        <w:tc>
          <w:tcPr>
            <w:tcW w:w="2813" w:type="dxa"/>
          </w:tcPr>
          <w:p w14:paraId="703035FC" w14:textId="343FD93F" w:rsidR="00B9431E" w:rsidRPr="009F72B6" w:rsidRDefault="007F5545" w:rsidP="004F1A69">
            <w:pPr>
              <w:jc w:val="both"/>
            </w:pPr>
            <w:r>
              <w:t>Азовское море</w:t>
            </w:r>
          </w:p>
        </w:tc>
      </w:tr>
      <w:tr w:rsidR="00B9431E" w14:paraId="3D79C9BA" w14:textId="77777777" w:rsidTr="004F1A69">
        <w:tc>
          <w:tcPr>
            <w:tcW w:w="1118" w:type="dxa"/>
          </w:tcPr>
          <w:p w14:paraId="3C229B89" w14:textId="77777777" w:rsidR="00B9431E" w:rsidRPr="009F72B6" w:rsidRDefault="00B9431E" w:rsidP="004F1A69">
            <w:pPr>
              <w:jc w:val="both"/>
            </w:pPr>
            <w:r>
              <w:t>3</w:t>
            </w:r>
          </w:p>
        </w:tc>
        <w:tc>
          <w:tcPr>
            <w:tcW w:w="3184" w:type="dxa"/>
          </w:tcPr>
          <w:p w14:paraId="16B59D0E" w14:textId="5E6E8354" w:rsidR="00B9431E" w:rsidRPr="007F5545" w:rsidRDefault="007F5545" w:rsidP="004F1A69">
            <w:pPr>
              <w:jc w:val="both"/>
            </w:pPr>
            <w:r w:rsidRPr="007F5545">
              <w:rPr>
                <w:rFonts w:eastAsia="Malgun Gothic"/>
                <w:bCs/>
              </w:rPr>
              <w:t>Азово-Черноморский морской бассейн</w:t>
            </w:r>
          </w:p>
        </w:tc>
        <w:tc>
          <w:tcPr>
            <w:tcW w:w="1510" w:type="dxa"/>
          </w:tcPr>
          <w:p w14:paraId="5056E419" w14:textId="77777777" w:rsidR="00B9431E" w:rsidRPr="009F72B6" w:rsidRDefault="00B9431E" w:rsidP="004F1A69">
            <w:pPr>
              <w:jc w:val="both"/>
            </w:pPr>
            <w:r>
              <w:t>в</w:t>
            </w:r>
          </w:p>
        </w:tc>
        <w:tc>
          <w:tcPr>
            <w:tcW w:w="2813" w:type="dxa"/>
          </w:tcPr>
          <w:p w14:paraId="30796DE5" w14:textId="77777777" w:rsidR="00B9431E" w:rsidRPr="009F72B6" w:rsidRDefault="00B9431E" w:rsidP="004F1A69">
            <w:pPr>
              <w:jc w:val="both"/>
            </w:pPr>
            <w:r w:rsidRPr="009F72B6">
              <w:t>железнодорожный</w:t>
            </w:r>
          </w:p>
        </w:tc>
      </w:tr>
      <w:tr w:rsidR="00B9431E" w14:paraId="76D82D4C" w14:textId="77777777" w:rsidTr="004F1A69">
        <w:tc>
          <w:tcPr>
            <w:tcW w:w="1118" w:type="dxa"/>
          </w:tcPr>
          <w:p w14:paraId="043CAEC1" w14:textId="77777777" w:rsidR="00B9431E" w:rsidRPr="009F72B6" w:rsidRDefault="00B9431E" w:rsidP="004F1A69">
            <w:pPr>
              <w:jc w:val="both"/>
            </w:pPr>
            <w:r>
              <w:t>4</w:t>
            </w:r>
          </w:p>
        </w:tc>
        <w:tc>
          <w:tcPr>
            <w:tcW w:w="3184" w:type="dxa"/>
          </w:tcPr>
          <w:p w14:paraId="2708CED9" w14:textId="43CE346B" w:rsidR="00B9431E" w:rsidRPr="009F72B6" w:rsidRDefault="007F5545" w:rsidP="004F1A69">
            <w:pPr>
              <w:jc w:val="both"/>
            </w:pPr>
            <w:r>
              <w:t>Жуковский аэропорт</w:t>
            </w:r>
          </w:p>
        </w:tc>
        <w:tc>
          <w:tcPr>
            <w:tcW w:w="1510" w:type="dxa"/>
          </w:tcPr>
          <w:p w14:paraId="17F41F2B" w14:textId="77777777" w:rsidR="00B9431E" w:rsidRPr="009F72B6" w:rsidRDefault="00B9431E" w:rsidP="004F1A69">
            <w:pPr>
              <w:jc w:val="both"/>
            </w:pPr>
            <w:r>
              <w:t>г</w:t>
            </w:r>
          </w:p>
        </w:tc>
        <w:tc>
          <w:tcPr>
            <w:tcW w:w="2813" w:type="dxa"/>
          </w:tcPr>
          <w:p w14:paraId="0B5C8147" w14:textId="1190CCBC" w:rsidR="00B9431E" w:rsidRPr="009F72B6" w:rsidRDefault="007F5545" w:rsidP="004F1A69">
            <w:pPr>
              <w:jc w:val="both"/>
            </w:pPr>
            <w:r>
              <w:t>воздушный</w:t>
            </w:r>
          </w:p>
        </w:tc>
      </w:tr>
    </w:tbl>
    <w:p w14:paraId="43BD69FB" w14:textId="77777777" w:rsidR="00B9431E" w:rsidRDefault="00B9431E" w:rsidP="00E153FC">
      <w:pPr>
        <w:ind w:left="720"/>
        <w:jc w:val="both"/>
        <w:rPr>
          <w:b/>
          <w:bCs/>
        </w:rPr>
      </w:pPr>
    </w:p>
    <w:p w14:paraId="30919934" w14:textId="5BBBE5EC" w:rsidR="00B9431E" w:rsidRDefault="007F5545" w:rsidP="00E153FC">
      <w:pPr>
        <w:ind w:left="720"/>
        <w:jc w:val="both"/>
        <w:rPr>
          <w:b/>
          <w:bCs/>
        </w:rPr>
      </w:pPr>
      <w:r>
        <w:rPr>
          <w:b/>
          <w:bCs/>
        </w:rPr>
        <w:t xml:space="preserve">В3 </w:t>
      </w:r>
    </w:p>
    <w:p w14:paraId="767490A4" w14:textId="10C4AFBD" w:rsidR="00B907A3" w:rsidRDefault="007F5545" w:rsidP="00B907A3">
      <w:pPr>
        <w:ind w:left="720"/>
        <w:jc w:val="both"/>
        <w:rPr>
          <w:b/>
          <w:bCs/>
        </w:rPr>
      </w:pPr>
      <w:r>
        <w:rPr>
          <w:b/>
          <w:bCs/>
        </w:rPr>
        <w:t>Вставьте пропущенное слово:</w:t>
      </w:r>
      <w:r w:rsidR="00B907A3">
        <w:rPr>
          <w:b/>
          <w:bCs/>
        </w:rPr>
        <w:t xml:space="preserve"> </w:t>
      </w:r>
      <w:r w:rsidR="00B907A3">
        <w:rPr>
          <w:sz w:val="28"/>
          <w:szCs w:val="28"/>
        </w:rPr>
        <w:t>Т</w:t>
      </w:r>
      <w:r w:rsidR="00B907A3" w:rsidRPr="00B907A3">
        <w:rPr>
          <w:sz w:val="28"/>
          <w:szCs w:val="28"/>
        </w:rPr>
        <w:t>ермин, характеризующий подвижной состав транспорта</w:t>
      </w:r>
      <w:r w:rsidR="00B907A3">
        <w:rPr>
          <w:sz w:val="28"/>
          <w:szCs w:val="28"/>
        </w:rPr>
        <w:t>-это ____________сообщения</w:t>
      </w:r>
    </w:p>
    <w:p w14:paraId="432F9619" w14:textId="77777777" w:rsidR="007F5545" w:rsidRPr="00E153FC" w:rsidRDefault="007F5545" w:rsidP="00B907A3">
      <w:pPr>
        <w:jc w:val="both"/>
        <w:rPr>
          <w:b/>
          <w:bCs/>
        </w:rPr>
      </w:pPr>
    </w:p>
    <w:p w14:paraId="473F3D69" w14:textId="6023B624" w:rsidR="009F72B6" w:rsidRPr="009F72B6" w:rsidRDefault="009F72B6" w:rsidP="009F72B6">
      <w:pPr>
        <w:spacing w:line="216" w:lineRule="auto"/>
        <w:ind w:firstLine="709"/>
        <w:jc w:val="both"/>
        <w:rPr>
          <w:rFonts w:eastAsia="Newton-Regular"/>
          <w:b/>
          <w:bCs/>
          <w:szCs w:val="28"/>
        </w:rPr>
      </w:pPr>
      <w:r w:rsidRPr="009F72B6">
        <w:rPr>
          <w:rFonts w:eastAsia="Newton-Regular"/>
          <w:b/>
          <w:bCs/>
          <w:szCs w:val="28"/>
        </w:rPr>
        <w:t>С1. Решите транспортную задачу</w:t>
      </w:r>
    </w:p>
    <w:p w14:paraId="6EA9A0A5" w14:textId="6906DC53" w:rsidR="009F72B6" w:rsidRPr="009F72B6" w:rsidRDefault="009F72B6" w:rsidP="009F72B6">
      <w:pPr>
        <w:spacing w:line="216" w:lineRule="auto"/>
        <w:ind w:firstLine="709"/>
        <w:jc w:val="both"/>
        <w:rPr>
          <w:rFonts w:eastAsia="Calibri"/>
          <w:lang w:eastAsia="en-US"/>
        </w:rPr>
      </w:pPr>
      <w:r w:rsidRPr="009F72B6">
        <w:rPr>
          <w:rFonts w:eastAsia="Newton-Regular"/>
        </w:rPr>
        <w:t xml:space="preserve">Необходимо найти грузооборот </w:t>
      </w:r>
      <w:r w:rsidRPr="009F72B6">
        <w:rPr>
          <w:rFonts w:eastAsia="Calibri"/>
          <w:color w:val="000000"/>
          <w:lang w:val="en-US"/>
        </w:rPr>
        <w:t>W</w:t>
      </w:r>
      <w:r w:rsidRPr="009F72B6">
        <w:rPr>
          <w:rFonts w:eastAsia="Calibri"/>
          <w:color w:val="000000"/>
          <w:vertAlign w:val="subscript"/>
        </w:rPr>
        <w:t>груз</w:t>
      </w:r>
      <w:r w:rsidRPr="009F72B6">
        <w:rPr>
          <w:rFonts w:eastAsia="Newton-Regular"/>
        </w:rPr>
        <w:t>, если известно, что объем перевозок грузов составляет Q</w:t>
      </w:r>
      <w:r w:rsidRPr="009F72B6">
        <w:rPr>
          <w:rFonts w:eastAsia="Newton-Regular"/>
          <w:vertAlign w:val="subscript"/>
        </w:rPr>
        <w:t>груз</w:t>
      </w:r>
      <w:r w:rsidRPr="009F72B6">
        <w:rPr>
          <w:rFonts w:eastAsia="Newton-Regular"/>
        </w:rPr>
        <w:t>=100 т, расстояние перевозки L= 25 км.</w:t>
      </w:r>
    </w:p>
    <w:p w14:paraId="71F15D04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</w:rPr>
      </w:pPr>
    </w:p>
    <w:p w14:paraId="538A5AC9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7DC9C66E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40CE5C01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47AC5786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39A67C42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42F9BBE1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01A980A8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5EB95F4E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088A2EF9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3838BA29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734A771B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0AC83A34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3E6D85E0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0AB5C9EE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7B1063FB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04C70D21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153FC">
        <w:rPr>
          <w:b/>
          <w:bCs/>
          <w:sz w:val="28"/>
          <w:szCs w:val="28"/>
        </w:rPr>
        <w:lastRenderedPageBreak/>
        <w:t>2 вариант</w:t>
      </w:r>
    </w:p>
    <w:p w14:paraId="634F6BCD" w14:textId="77777777" w:rsidR="00E153FC" w:rsidRPr="00E153FC" w:rsidRDefault="00E153FC" w:rsidP="00E153FC">
      <w:pPr>
        <w:ind w:left="709"/>
      </w:pPr>
    </w:p>
    <w:p w14:paraId="78E775E1" w14:textId="77777777" w:rsidR="00E153FC" w:rsidRPr="00E153FC" w:rsidRDefault="00E153FC" w:rsidP="00E153FC">
      <w:pPr>
        <w:autoSpaceDE w:val="0"/>
        <w:autoSpaceDN w:val="0"/>
        <w:jc w:val="both"/>
        <w:rPr>
          <w:b/>
        </w:rPr>
      </w:pPr>
      <w:r w:rsidRPr="00E153FC">
        <w:rPr>
          <w:b/>
        </w:rPr>
        <w:t>1. Комплекс технических сооружений обеспечивающих отправление на линии и прием с линий пассажиров и грузов, а также подготовку и экипировку летательных аппаратов для эффективного выполнения ими транспортных функций – это …?</w:t>
      </w:r>
    </w:p>
    <w:p w14:paraId="62A233D8" w14:textId="77777777" w:rsidR="00E153FC" w:rsidRPr="00E153FC" w:rsidRDefault="00E153FC" w:rsidP="00E153FC">
      <w:pPr>
        <w:ind w:left="720"/>
        <w:jc w:val="both"/>
      </w:pPr>
      <w:r w:rsidRPr="00E153FC">
        <w:t>а) аэродром;</w:t>
      </w:r>
    </w:p>
    <w:p w14:paraId="03ABD019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аэропорт;</w:t>
      </w:r>
    </w:p>
    <w:p w14:paraId="715AEE66" w14:textId="77777777" w:rsidR="00E153FC" w:rsidRPr="00E153FC" w:rsidRDefault="00E153FC" w:rsidP="00E153FC">
      <w:pPr>
        <w:ind w:left="720"/>
        <w:jc w:val="both"/>
      </w:pPr>
      <w:r w:rsidRPr="00E153FC">
        <w:t>в) воздушные линии;</w:t>
      </w:r>
    </w:p>
    <w:p w14:paraId="4878BC69" w14:textId="77777777" w:rsidR="00E153FC" w:rsidRPr="00E153FC" w:rsidRDefault="00E153FC" w:rsidP="00E153FC">
      <w:pPr>
        <w:ind w:left="720"/>
        <w:jc w:val="both"/>
      </w:pPr>
      <w:r w:rsidRPr="00E153FC">
        <w:t>г) авторемонтные заводы.</w:t>
      </w:r>
    </w:p>
    <w:p w14:paraId="5AE0DDA3" w14:textId="77777777" w:rsidR="00E153FC" w:rsidRPr="00E153FC" w:rsidRDefault="00E153FC" w:rsidP="00E153FC">
      <w:pPr>
        <w:jc w:val="both"/>
      </w:pPr>
    </w:p>
    <w:p w14:paraId="7FA399B7" w14:textId="77777777" w:rsidR="00E153FC" w:rsidRPr="00E153FC" w:rsidRDefault="00E153FC" w:rsidP="00E153FC">
      <w:pPr>
        <w:jc w:val="both"/>
      </w:pPr>
    </w:p>
    <w:p w14:paraId="424D0A13" w14:textId="77777777" w:rsidR="00E153FC" w:rsidRPr="00E153FC" w:rsidRDefault="00E153FC" w:rsidP="00E153FC">
      <w:pPr>
        <w:jc w:val="both"/>
      </w:pPr>
    </w:p>
    <w:p w14:paraId="208859D7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2. Какому виду транспорта соответствует следующее определение: “Транспорт, который в соответствии с действующим законодательством должен осуществлять перевозки грузов и пассажиров, кем бы они ни были предъявлены: предприятием, организацией или частным лицом”?</w:t>
      </w:r>
    </w:p>
    <w:p w14:paraId="29EB45E7" w14:textId="77777777" w:rsidR="00E153FC" w:rsidRPr="00E153FC" w:rsidRDefault="00E153FC" w:rsidP="00E153FC">
      <w:pPr>
        <w:ind w:left="720"/>
        <w:jc w:val="both"/>
      </w:pPr>
      <w:r w:rsidRPr="00E153FC">
        <w:t>а) магистральный;</w:t>
      </w:r>
    </w:p>
    <w:p w14:paraId="41E57C9E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общего пользования;</w:t>
      </w:r>
    </w:p>
    <w:p w14:paraId="1BEAA11A" w14:textId="77777777" w:rsidR="00E153FC" w:rsidRPr="00E153FC" w:rsidRDefault="00E153FC" w:rsidP="00E153FC">
      <w:pPr>
        <w:ind w:left="720"/>
        <w:jc w:val="both"/>
      </w:pPr>
      <w:r w:rsidRPr="00E153FC">
        <w:t>в) универсальный.</w:t>
      </w:r>
    </w:p>
    <w:p w14:paraId="133324E9" w14:textId="77777777" w:rsidR="00E153FC" w:rsidRPr="00E153FC" w:rsidRDefault="00E153FC" w:rsidP="00E153FC">
      <w:pPr>
        <w:ind w:left="720"/>
        <w:jc w:val="both"/>
      </w:pPr>
      <w:r w:rsidRPr="00E153FC">
        <w:t>г ) ведомственный</w:t>
      </w:r>
    </w:p>
    <w:p w14:paraId="2C1BB68B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3. Функция транспорта, которая заключается в его способности являться органическим звеном любого производства и материальной базой для разделения труда?</w:t>
      </w:r>
    </w:p>
    <w:p w14:paraId="3E36B94E" w14:textId="77777777" w:rsidR="00E153FC" w:rsidRPr="00E153FC" w:rsidRDefault="00E153FC" w:rsidP="00E153FC">
      <w:pPr>
        <w:ind w:left="720"/>
        <w:jc w:val="both"/>
      </w:pPr>
      <w:r w:rsidRPr="00E153FC">
        <w:t>а) политическая;</w:t>
      </w:r>
    </w:p>
    <w:p w14:paraId="546FB1C3" w14:textId="77777777" w:rsidR="00E153FC" w:rsidRPr="00E153FC" w:rsidRDefault="00E153FC" w:rsidP="00E153FC">
      <w:pPr>
        <w:ind w:left="720"/>
        <w:jc w:val="both"/>
      </w:pPr>
      <w:r w:rsidRPr="00E153FC">
        <w:t>б) социальная;</w:t>
      </w:r>
    </w:p>
    <w:p w14:paraId="5C036A2B" w14:textId="77777777" w:rsidR="00E153FC" w:rsidRPr="00E153FC" w:rsidRDefault="00E153FC" w:rsidP="00E153FC">
      <w:pPr>
        <w:autoSpaceDE w:val="0"/>
        <w:autoSpaceDN w:val="0"/>
        <w:ind w:left="720"/>
        <w:jc w:val="both"/>
        <w:rPr>
          <w:bCs/>
        </w:rPr>
      </w:pPr>
      <w:r w:rsidRPr="00E153FC">
        <w:rPr>
          <w:bCs/>
        </w:rPr>
        <w:t>в) экономическая.</w:t>
      </w:r>
    </w:p>
    <w:p w14:paraId="0A0CD5C8" w14:textId="77777777" w:rsidR="00E153FC" w:rsidRPr="00E153FC" w:rsidRDefault="00E153FC" w:rsidP="00E153FC">
      <w:pPr>
        <w:autoSpaceDE w:val="0"/>
        <w:autoSpaceDN w:val="0"/>
        <w:ind w:left="720"/>
        <w:jc w:val="both"/>
        <w:rPr>
          <w:bCs/>
        </w:rPr>
      </w:pPr>
      <w:r w:rsidRPr="00E153FC">
        <w:rPr>
          <w:bCs/>
        </w:rPr>
        <w:t>г) культурная</w:t>
      </w:r>
    </w:p>
    <w:p w14:paraId="29720B30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4. Транспорт, где предметы перевозок перемещаются в виде непрерывного потока с помощью различного рода гибких лент, скребков, шнекой и т.д. – это … транспорт?</w:t>
      </w:r>
    </w:p>
    <w:p w14:paraId="1723E664" w14:textId="77777777" w:rsidR="00E153FC" w:rsidRPr="00E153FC" w:rsidRDefault="00E153FC" w:rsidP="00E153FC">
      <w:pPr>
        <w:ind w:left="720"/>
        <w:jc w:val="both"/>
      </w:pPr>
      <w:r w:rsidRPr="00E153FC">
        <w:t>а) дискретный;</w:t>
      </w:r>
    </w:p>
    <w:p w14:paraId="574A3569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непрерывный;</w:t>
      </w:r>
    </w:p>
    <w:p w14:paraId="54EFE7FE" w14:textId="77777777" w:rsidR="00E153FC" w:rsidRPr="00E153FC" w:rsidRDefault="00E153FC" w:rsidP="00E153FC">
      <w:pPr>
        <w:ind w:left="720"/>
        <w:jc w:val="both"/>
      </w:pPr>
      <w:r w:rsidRPr="00E153FC">
        <w:t>в) магистральный.</w:t>
      </w:r>
    </w:p>
    <w:p w14:paraId="12A3D5DD" w14:textId="77777777" w:rsidR="00E153FC" w:rsidRPr="00E153FC" w:rsidRDefault="00E153FC" w:rsidP="00E153FC">
      <w:pPr>
        <w:ind w:left="720"/>
        <w:jc w:val="both"/>
      </w:pPr>
      <w:r w:rsidRPr="00E153FC">
        <w:t>г) промышленный</w:t>
      </w:r>
    </w:p>
    <w:p w14:paraId="325049EA" w14:textId="77777777" w:rsidR="00E153FC" w:rsidRPr="00E153FC" w:rsidRDefault="00E153FC" w:rsidP="00E153FC">
      <w:pPr>
        <w:rPr>
          <w:b/>
        </w:rPr>
      </w:pPr>
      <w:r w:rsidRPr="00E153FC">
        <w:rPr>
          <w:b/>
        </w:rPr>
        <w:t>5. Экономическое значение на транспорте состоит в?</w:t>
      </w:r>
    </w:p>
    <w:p w14:paraId="4D306C8D" w14:textId="77777777" w:rsidR="00E153FC" w:rsidRPr="00E153FC" w:rsidRDefault="00E153FC" w:rsidP="00E153FC">
      <w:pPr>
        <w:ind w:left="709"/>
      </w:pPr>
      <w:r w:rsidRPr="00E153FC">
        <w:t xml:space="preserve"> а) Быстрая передислокация населения, войск, производства.</w:t>
      </w:r>
    </w:p>
    <w:p w14:paraId="55C12F31" w14:textId="77777777" w:rsidR="00E153FC" w:rsidRPr="00E153FC" w:rsidRDefault="00E153FC" w:rsidP="00E153FC">
      <w:pPr>
        <w:ind w:left="709"/>
      </w:pPr>
      <w:r w:rsidRPr="00E153FC">
        <w:t xml:space="preserve"> б) Обеспечение развития, связи и координации всех отраслей экономики.</w:t>
      </w:r>
    </w:p>
    <w:p w14:paraId="6F3C6010" w14:textId="77777777" w:rsidR="00E153FC" w:rsidRPr="00E153FC" w:rsidRDefault="00E153FC" w:rsidP="00E153FC">
      <w:pPr>
        <w:ind w:left="709"/>
      </w:pPr>
      <w:r w:rsidRPr="00E153FC">
        <w:t xml:space="preserve"> в) Состоит в экономии времени, облегчении труда и повышении его производительности.</w:t>
      </w:r>
    </w:p>
    <w:p w14:paraId="7A3E29EA" w14:textId="77777777" w:rsidR="00E153FC" w:rsidRPr="00E153FC" w:rsidRDefault="00E153FC" w:rsidP="00E153FC">
      <w:pPr>
        <w:ind w:left="709"/>
      </w:pPr>
      <w:r w:rsidRPr="00E153FC">
        <w:t xml:space="preserve"> г) Состоит в возможности распространения эстетических ценностей, что повышает культуру.</w:t>
      </w:r>
    </w:p>
    <w:p w14:paraId="3DDAE99F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6. Отрезки, на которые станции делят железнодорожный путь называются?</w:t>
      </w:r>
    </w:p>
    <w:p w14:paraId="12415D18" w14:textId="77777777" w:rsidR="00E153FC" w:rsidRPr="00E153FC" w:rsidRDefault="00E153FC" w:rsidP="00E153FC">
      <w:pPr>
        <w:ind w:left="720"/>
        <w:jc w:val="both"/>
      </w:pPr>
      <w:r w:rsidRPr="00E153FC">
        <w:t>а) участки;</w:t>
      </w:r>
    </w:p>
    <w:p w14:paraId="709D1D82" w14:textId="77777777" w:rsidR="00E153FC" w:rsidRPr="00E153FC" w:rsidRDefault="00E153FC" w:rsidP="00E153FC">
      <w:pPr>
        <w:ind w:left="720"/>
        <w:jc w:val="both"/>
      </w:pPr>
      <w:r w:rsidRPr="00E153FC">
        <w:t>б) промежутки;</w:t>
      </w:r>
    </w:p>
    <w:p w14:paraId="5682027B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в) перегоны;</w:t>
      </w:r>
    </w:p>
    <w:p w14:paraId="54A60512" w14:textId="77777777" w:rsidR="00E153FC" w:rsidRPr="00E153FC" w:rsidRDefault="00E153FC" w:rsidP="00E153FC">
      <w:pPr>
        <w:ind w:left="720"/>
        <w:jc w:val="both"/>
      </w:pPr>
      <w:r w:rsidRPr="00E153FC">
        <w:t>г) километраж.</w:t>
      </w:r>
    </w:p>
    <w:p w14:paraId="001D5BF5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7. Какого из перечисленных видов судоходных рек не существует?</w:t>
      </w:r>
    </w:p>
    <w:p w14:paraId="015D865F" w14:textId="77777777" w:rsidR="00E153FC" w:rsidRPr="00E153FC" w:rsidRDefault="00E153FC" w:rsidP="00E153FC">
      <w:pPr>
        <w:ind w:left="720"/>
        <w:jc w:val="both"/>
      </w:pPr>
      <w:r w:rsidRPr="00E153FC">
        <w:t>а) сверх магистрали;</w:t>
      </w:r>
    </w:p>
    <w:p w14:paraId="7BF89F1C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супермагистрали;</w:t>
      </w:r>
    </w:p>
    <w:p w14:paraId="0BFCF105" w14:textId="77777777" w:rsidR="00E153FC" w:rsidRPr="00E153FC" w:rsidRDefault="00E153FC" w:rsidP="00E153FC">
      <w:pPr>
        <w:ind w:left="720"/>
        <w:jc w:val="both"/>
      </w:pPr>
      <w:r w:rsidRPr="00E153FC">
        <w:t>в) магистрали.</w:t>
      </w:r>
    </w:p>
    <w:p w14:paraId="01B6FEA6" w14:textId="77777777" w:rsidR="00E153FC" w:rsidRPr="00E153FC" w:rsidRDefault="00E153FC" w:rsidP="00E153FC">
      <w:pPr>
        <w:ind w:left="720"/>
        <w:jc w:val="both"/>
      </w:pPr>
      <w:r w:rsidRPr="00E153FC">
        <w:t>г) водные магистрали</w:t>
      </w:r>
    </w:p>
    <w:p w14:paraId="6453D1C3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lastRenderedPageBreak/>
        <w:t>8. Основные подразделения автомобильного транспорта, предназначенные для содержания подвижного состава, обеспечения его рационального использования и организации перевозочного процесса – это…?</w:t>
      </w:r>
    </w:p>
    <w:p w14:paraId="7EA30D2A" w14:textId="77777777" w:rsidR="00E153FC" w:rsidRPr="00E153FC" w:rsidRDefault="00E153FC" w:rsidP="00E153FC">
      <w:pPr>
        <w:ind w:left="720"/>
        <w:jc w:val="both"/>
      </w:pPr>
      <w:r w:rsidRPr="00E153FC">
        <w:t>а) подвижной состав;</w:t>
      </w:r>
    </w:p>
    <w:p w14:paraId="503D079B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автотранспортные предприятия;</w:t>
      </w:r>
    </w:p>
    <w:p w14:paraId="5059AF2E" w14:textId="77777777" w:rsidR="00E153FC" w:rsidRPr="00E153FC" w:rsidRDefault="00E153FC" w:rsidP="00E153FC">
      <w:pPr>
        <w:ind w:left="720"/>
        <w:jc w:val="both"/>
      </w:pPr>
      <w:r w:rsidRPr="00E153FC">
        <w:t>в) автомобильные дороги.</w:t>
      </w:r>
    </w:p>
    <w:p w14:paraId="1BA26ACE" w14:textId="77777777" w:rsidR="00E153FC" w:rsidRPr="00E153FC" w:rsidRDefault="00E153FC" w:rsidP="00E153FC">
      <w:pPr>
        <w:ind w:left="720"/>
        <w:jc w:val="both"/>
      </w:pPr>
      <w:r w:rsidRPr="00E153FC">
        <w:t>г) вокзалы</w:t>
      </w:r>
    </w:p>
    <w:p w14:paraId="40E81450" w14:textId="77777777" w:rsidR="00E153FC" w:rsidRPr="00E153FC" w:rsidRDefault="00E153FC" w:rsidP="00E153FC">
      <w:pPr>
        <w:rPr>
          <w:b/>
        </w:rPr>
      </w:pPr>
      <w:r w:rsidRPr="00E153FC">
        <w:rPr>
          <w:b/>
        </w:rPr>
        <w:t>9. Сигнализация и управление автомобильного транспорта?</w:t>
      </w:r>
    </w:p>
    <w:p w14:paraId="226012BD" w14:textId="77777777" w:rsidR="00E153FC" w:rsidRPr="00E153FC" w:rsidRDefault="00E153FC" w:rsidP="00E153FC">
      <w:pPr>
        <w:ind w:left="709"/>
      </w:pPr>
      <w:r w:rsidRPr="00E153FC">
        <w:t xml:space="preserve"> а) ПДД, дорожные знаки.</w:t>
      </w:r>
    </w:p>
    <w:p w14:paraId="5ABB8FAF" w14:textId="77777777" w:rsidR="00E153FC" w:rsidRPr="00E153FC" w:rsidRDefault="00E153FC" w:rsidP="00E153FC">
      <w:pPr>
        <w:ind w:left="709"/>
      </w:pPr>
      <w:r w:rsidRPr="00E153FC">
        <w:t xml:space="preserve"> б) Маяки, буи.</w:t>
      </w:r>
    </w:p>
    <w:p w14:paraId="68842129" w14:textId="77777777" w:rsidR="00E153FC" w:rsidRPr="00E153FC" w:rsidRDefault="00E153FC" w:rsidP="00E153FC">
      <w:pPr>
        <w:ind w:left="709"/>
      </w:pPr>
      <w:r w:rsidRPr="00E153FC">
        <w:t xml:space="preserve"> в) Ж.д. сигнализация.</w:t>
      </w:r>
    </w:p>
    <w:p w14:paraId="2FF91403" w14:textId="77777777" w:rsidR="00E153FC" w:rsidRPr="00E153FC" w:rsidRDefault="00E153FC" w:rsidP="00E153FC">
      <w:pPr>
        <w:ind w:left="709"/>
      </w:pPr>
      <w:r w:rsidRPr="00E153FC">
        <w:t xml:space="preserve"> г) Авиамаяки,  диспетчерская служба.</w:t>
      </w:r>
    </w:p>
    <w:p w14:paraId="01818312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10. Какого из перечисленных видов аэропортов не существует?</w:t>
      </w:r>
    </w:p>
    <w:p w14:paraId="608E040E" w14:textId="77777777" w:rsidR="00E153FC" w:rsidRPr="00E153FC" w:rsidRDefault="00E153FC" w:rsidP="00E153FC">
      <w:pPr>
        <w:ind w:left="720"/>
        <w:jc w:val="both"/>
      </w:pPr>
      <w:r w:rsidRPr="00E153FC">
        <w:t xml:space="preserve">а) международные; </w:t>
      </w:r>
    </w:p>
    <w:p w14:paraId="433E87F8" w14:textId="77777777" w:rsidR="00E153FC" w:rsidRPr="00E153FC" w:rsidRDefault="00E153FC" w:rsidP="00E153FC">
      <w:pPr>
        <w:ind w:left="720"/>
        <w:jc w:val="both"/>
      </w:pPr>
      <w:r w:rsidRPr="00E153FC">
        <w:t>б) местные;</w:t>
      </w:r>
    </w:p>
    <w:p w14:paraId="50F31633" w14:textId="77777777" w:rsidR="00E153FC" w:rsidRPr="00E153FC" w:rsidRDefault="00E153FC" w:rsidP="00E153FC">
      <w:pPr>
        <w:ind w:left="720"/>
        <w:jc w:val="both"/>
      </w:pPr>
      <w:r w:rsidRPr="00E153FC">
        <w:t>в) республиканские;</w:t>
      </w:r>
    </w:p>
    <w:p w14:paraId="18A78BF4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г) межконтинентальные</w:t>
      </w:r>
    </w:p>
    <w:p w14:paraId="6EB0D8EB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11. Какой из перечисленных видов транспорта являются разновидностью промышленного транспорта?</w:t>
      </w:r>
    </w:p>
    <w:p w14:paraId="117EA1F1" w14:textId="77777777" w:rsidR="00E153FC" w:rsidRPr="00E153FC" w:rsidRDefault="00E153FC" w:rsidP="00E153FC">
      <w:pPr>
        <w:ind w:left="720"/>
        <w:jc w:val="both"/>
      </w:pPr>
      <w:r w:rsidRPr="00E153FC">
        <w:t>а) морской;</w:t>
      </w:r>
    </w:p>
    <w:p w14:paraId="421743B0" w14:textId="77777777" w:rsidR="00E153FC" w:rsidRPr="00E153FC" w:rsidRDefault="00E153FC" w:rsidP="00E153FC">
      <w:pPr>
        <w:ind w:left="720"/>
        <w:jc w:val="both"/>
      </w:pPr>
      <w:r w:rsidRPr="00E153FC">
        <w:t>б) воздушный;</w:t>
      </w:r>
    </w:p>
    <w:p w14:paraId="118C8611" w14:textId="77777777" w:rsidR="00E153FC" w:rsidRPr="00E153FC" w:rsidRDefault="00E153FC" w:rsidP="00E153FC">
      <w:pPr>
        <w:ind w:left="720"/>
        <w:jc w:val="both"/>
      </w:pPr>
      <w:r w:rsidRPr="00E153FC">
        <w:t>в) дискретный;</w:t>
      </w:r>
    </w:p>
    <w:p w14:paraId="56FFE675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г) межцеховой.</w:t>
      </w:r>
    </w:p>
    <w:p w14:paraId="3238FDC2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12. Какому виду транспорта соответствует определение: “Транспорт не общего пользования, выполняющий перевозки только для своего ведомства и не обязанный удовлетворять требования других клиентов”?</w:t>
      </w:r>
    </w:p>
    <w:p w14:paraId="4F6BBA7E" w14:textId="77777777" w:rsidR="00E153FC" w:rsidRPr="00E153FC" w:rsidRDefault="00E153FC" w:rsidP="00E153FC">
      <w:pPr>
        <w:ind w:left="720"/>
        <w:jc w:val="both"/>
      </w:pPr>
      <w:r w:rsidRPr="00E153FC">
        <w:t>а) универсальный;</w:t>
      </w:r>
    </w:p>
    <w:p w14:paraId="72DE4465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ведомственный;</w:t>
      </w:r>
    </w:p>
    <w:p w14:paraId="53F2C19D" w14:textId="77777777" w:rsidR="00E153FC" w:rsidRPr="00E153FC" w:rsidRDefault="00E153FC" w:rsidP="00E153FC">
      <w:pPr>
        <w:ind w:left="720"/>
        <w:jc w:val="both"/>
      </w:pPr>
      <w:r w:rsidRPr="00E153FC">
        <w:t>в) специализированный.</w:t>
      </w:r>
    </w:p>
    <w:p w14:paraId="22FA85AB" w14:textId="77777777" w:rsidR="00E153FC" w:rsidRPr="00E153FC" w:rsidRDefault="00E153FC" w:rsidP="00E153FC">
      <w:pPr>
        <w:ind w:left="720"/>
        <w:jc w:val="both"/>
      </w:pPr>
      <w:r w:rsidRPr="00E153FC">
        <w:t>г) дискретный</w:t>
      </w:r>
    </w:p>
    <w:p w14:paraId="7FE6BE98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13. Система перемещения железнодорожных вагонов на автомобильном шасси к складу получателя называется …?</w:t>
      </w:r>
    </w:p>
    <w:p w14:paraId="522AC661" w14:textId="77777777" w:rsidR="00E153FC" w:rsidRPr="00E153FC" w:rsidRDefault="00E153FC" w:rsidP="00E153FC">
      <w:pPr>
        <w:jc w:val="both"/>
        <w:rPr>
          <w:bCs/>
        </w:rPr>
      </w:pPr>
      <w:r w:rsidRPr="00E153FC">
        <w:rPr>
          <w:bCs/>
        </w:rPr>
        <w:t xml:space="preserve">а) трейлерная; </w:t>
      </w:r>
    </w:p>
    <w:p w14:paraId="4E094623" w14:textId="77777777" w:rsidR="00E153FC" w:rsidRPr="00E153FC" w:rsidRDefault="00E153FC" w:rsidP="00E153FC">
      <w:pPr>
        <w:ind w:left="720"/>
        <w:jc w:val="both"/>
      </w:pPr>
      <w:r w:rsidRPr="00E153FC">
        <w:t xml:space="preserve">б) контейнерная; </w:t>
      </w:r>
    </w:p>
    <w:p w14:paraId="54D490D1" w14:textId="77777777" w:rsidR="00E153FC" w:rsidRPr="00E153FC" w:rsidRDefault="00E153FC" w:rsidP="00E153FC">
      <w:pPr>
        <w:ind w:left="720"/>
        <w:jc w:val="both"/>
      </w:pPr>
      <w:r w:rsidRPr="00E153FC">
        <w:t>в) пакетная;</w:t>
      </w:r>
    </w:p>
    <w:p w14:paraId="79C49589" w14:textId="77777777" w:rsidR="00E153FC" w:rsidRPr="00E153FC" w:rsidRDefault="00E153FC" w:rsidP="00E153FC">
      <w:pPr>
        <w:ind w:left="720"/>
        <w:jc w:val="both"/>
      </w:pPr>
      <w:r w:rsidRPr="00E153FC">
        <w:t>г) контрейлерные.</w:t>
      </w:r>
    </w:p>
    <w:p w14:paraId="05A9B364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14. Какой из перечисленных перевозок относится к нерациональным?</w:t>
      </w:r>
    </w:p>
    <w:p w14:paraId="5A53B84D" w14:textId="77777777" w:rsidR="00E153FC" w:rsidRPr="00E153FC" w:rsidRDefault="00E153FC" w:rsidP="00E153FC">
      <w:pPr>
        <w:ind w:left="720"/>
        <w:jc w:val="both"/>
      </w:pPr>
      <w:r w:rsidRPr="00E153FC">
        <w:t>а) прямые;</w:t>
      </w:r>
    </w:p>
    <w:p w14:paraId="58D24BEC" w14:textId="77777777" w:rsidR="00E153FC" w:rsidRPr="00E153FC" w:rsidRDefault="00E153FC" w:rsidP="00E153FC">
      <w:pPr>
        <w:ind w:left="720"/>
        <w:jc w:val="both"/>
      </w:pPr>
      <w:r w:rsidRPr="00E153FC">
        <w:t>б) сложные;</w:t>
      </w:r>
    </w:p>
    <w:p w14:paraId="16B7706F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в) встречные;</w:t>
      </w:r>
    </w:p>
    <w:p w14:paraId="166101AF" w14:textId="77777777" w:rsidR="00E153FC" w:rsidRPr="00E153FC" w:rsidRDefault="00E153FC" w:rsidP="00E153FC">
      <w:pPr>
        <w:ind w:left="720"/>
        <w:jc w:val="both"/>
      </w:pPr>
      <w:r w:rsidRPr="00E153FC">
        <w:t>г) смешанные.</w:t>
      </w:r>
    </w:p>
    <w:p w14:paraId="228A4242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15. Доставка объекта одним (любым) видом транспорта называется перевозкой в … сообщении. Вставить нужное слово?</w:t>
      </w:r>
    </w:p>
    <w:p w14:paraId="2D1CB3D9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а) прямое;</w:t>
      </w:r>
    </w:p>
    <w:p w14:paraId="412C4574" w14:textId="77777777" w:rsidR="00E153FC" w:rsidRPr="00E153FC" w:rsidRDefault="00E153FC" w:rsidP="00E153FC">
      <w:pPr>
        <w:ind w:left="720"/>
        <w:jc w:val="both"/>
      </w:pPr>
      <w:r w:rsidRPr="00E153FC">
        <w:t>б) простое;</w:t>
      </w:r>
    </w:p>
    <w:p w14:paraId="5A7140C4" w14:textId="77777777" w:rsidR="00E153FC" w:rsidRPr="00E153FC" w:rsidRDefault="00E153FC" w:rsidP="00E153FC">
      <w:pPr>
        <w:ind w:left="720"/>
        <w:jc w:val="both"/>
      </w:pPr>
      <w:r w:rsidRPr="00E153FC">
        <w:t>в) сложное;</w:t>
      </w:r>
    </w:p>
    <w:p w14:paraId="45CE7FEF" w14:textId="77777777" w:rsidR="00E153FC" w:rsidRPr="00E153FC" w:rsidRDefault="00E153FC" w:rsidP="00E153FC">
      <w:pPr>
        <w:ind w:left="720"/>
        <w:jc w:val="both"/>
      </w:pPr>
      <w:r w:rsidRPr="00E153FC">
        <w:t>г) смешанное.</w:t>
      </w:r>
    </w:p>
    <w:p w14:paraId="1E0EE0C6" w14:textId="77777777" w:rsidR="00E153FC" w:rsidRPr="00E153FC" w:rsidRDefault="00E153FC" w:rsidP="00E153FC">
      <w:pPr>
        <w:rPr>
          <w:b/>
        </w:rPr>
      </w:pPr>
      <w:r w:rsidRPr="00E153FC">
        <w:rPr>
          <w:b/>
        </w:rPr>
        <w:t>16.Транспортное значение для обороны страны состоит в?</w:t>
      </w:r>
    </w:p>
    <w:p w14:paraId="3BD1C374" w14:textId="77777777" w:rsidR="00E153FC" w:rsidRPr="00E153FC" w:rsidRDefault="00E153FC" w:rsidP="00E153FC">
      <w:pPr>
        <w:ind w:left="709"/>
      </w:pPr>
      <w:r w:rsidRPr="00E153FC">
        <w:t>а) Состоит в возможности распространения эстетических ценностей, что повышает культуру.</w:t>
      </w:r>
    </w:p>
    <w:p w14:paraId="79440377" w14:textId="77777777" w:rsidR="00E153FC" w:rsidRPr="00E153FC" w:rsidRDefault="00E153FC" w:rsidP="00E153FC">
      <w:pPr>
        <w:ind w:left="709"/>
      </w:pPr>
      <w:r w:rsidRPr="00E153FC">
        <w:t>б) Состоит в экономии времени, облегчении труда и повышении его производительности.</w:t>
      </w:r>
    </w:p>
    <w:p w14:paraId="4145F3A0" w14:textId="77777777" w:rsidR="00E153FC" w:rsidRPr="00E153FC" w:rsidRDefault="00E153FC" w:rsidP="00E153FC">
      <w:pPr>
        <w:ind w:left="709"/>
      </w:pPr>
      <w:r w:rsidRPr="00E153FC">
        <w:lastRenderedPageBreak/>
        <w:t xml:space="preserve"> в) Обеспечение развития, связи и координации всех отраслей экономики.</w:t>
      </w:r>
    </w:p>
    <w:p w14:paraId="33A023A8" w14:textId="77777777" w:rsidR="00E153FC" w:rsidRPr="00E153FC" w:rsidRDefault="00E153FC" w:rsidP="00E153FC">
      <w:pPr>
        <w:ind w:left="709"/>
      </w:pPr>
      <w:r w:rsidRPr="00E153FC">
        <w:t xml:space="preserve"> г) Быстрая передислокация населения, войск, производства.</w:t>
      </w:r>
    </w:p>
    <w:p w14:paraId="2184B867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17. Деятельность транспорта, направленная на обеспечение перевозки грузов и пассажиров – это ….?</w:t>
      </w:r>
    </w:p>
    <w:p w14:paraId="7BA30F1F" w14:textId="77777777" w:rsidR="00E153FC" w:rsidRPr="00E153FC" w:rsidRDefault="00E153FC" w:rsidP="00E153FC">
      <w:pPr>
        <w:ind w:left="720"/>
        <w:jc w:val="both"/>
      </w:pPr>
      <w:r w:rsidRPr="00E153FC">
        <w:t>а) экономическая функция;</w:t>
      </w:r>
    </w:p>
    <w:p w14:paraId="398811F2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транспортный процесс;</w:t>
      </w:r>
    </w:p>
    <w:p w14:paraId="34254A28" w14:textId="77777777" w:rsidR="00E153FC" w:rsidRPr="00E153FC" w:rsidRDefault="00E153FC" w:rsidP="00E153FC">
      <w:pPr>
        <w:ind w:left="720"/>
        <w:jc w:val="both"/>
      </w:pPr>
      <w:r w:rsidRPr="00E153FC">
        <w:t>в) транспортная сеть.</w:t>
      </w:r>
    </w:p>
    <w:p w14:paraId="159AA0D3" w14:textId="77777777" w:rsidR="00E153FC" w:rsidRPr="00E153FC" w:rsidRDefault="00E153FC" w:rsidP="00E153FC">
      <w:pPr>
        <w:ind w:left="720"/>
        <w:jc w:val="both"/>
      </w:pPr>
      <w:r w:rsidRPr="00E153FC">
        <w:t>г) культурная функция</w:t>
      </w:r>
    </w:p>
    <w:p w14:paraId="68186C48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18. Доставка объекта двумя и более видами транспорта – это …?</w:t>
      </w:r>
    </w:p>
    <w:p w14:paraId="0BFEF7C0" w14:textId="77777777" w:rsidR="00E153FC" w:rsidRPr="00E153FC" w:rsidRDefault="00E153FC" w:rsidP="00E153FC">
      <w:pPr>
        <w:ind w:left="720"/>
        <w:jc w:val="both"/>
      </w:pPr>
      <w:r w:rsidRPr="00E153FC">
        <w:t>а) прямое сообщение;</w:t>
      </w:r>
    </w:p>
    <w:p w14:paraId="4F734250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б) смешанное сообщение;</w:t>
      </w:r>
    </w:p>
    <w:p w14:paraId="13C3CE6F" w14:textId="77777777" w:rsidR="00E153FC" w:rsidRPr="00E153FC" w:rsidRDefault="00E153FC" w:rsidP="00E153FC">
      <w:pPr>
        <w:ind w:left="720"/>
        <w:jc w:val="both"/>
      </w:pPr>
      <w:r w:rsidRPr="00E153FC">
        <w:t>в) сложная перевозка;</w:t>
      </w:r>
    </w:p>
    <w:p w14:paraId="59D323DB" w14:textId="77777777" w:rsidR="00E153FC" w:rsidRPr="00E153FC" w:rsidRDefault="00E153FC" w:rsidP="00E153FC">
      <w:pPr>
        <w:ind w:left="720"/>
        <w:jc w:val="both"/>
      </w:pPr>
      <w:r w:rsidRPr="00E153FC">
        <w:t>г) комбинированное сообщение.</w:t>
      </w:r>
    </w:p>
    <w:p w14:paraId="141376DB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19. Какой из перечисленных показателей относится к количественным показателям работы транспорта?</w:t>
      </w:r>
    </w:p>
    <w:p w14:paraId="49C3716C" w14:textId="77777777" w:rsidR="00E153FC" w:rsidRPr="00E153FC" w:rsidRDefault="00E153FC" w:rsidP="00E153FC">
      <w:pPr>
        <w:ind w:left="720"/>
        <w:jc w:val="both"/>
      </w:pPr>
      <w:r w:rsidRPr="00E153FC">
        <w:t>а) коэффициент использования пробега;</w:t>
      </w:r>
    </w:p>
    <w:p w14:paraId="69E3091C" w14:textId="77777777" w:rsidR="00E153FC" w:rsidRPr="00E153FC" w:rsidRDefault="00E153FC" w:rsidP="00E153FC">
      <w:pPr>
        <w:ind w:left="720"/>
        <w:jc w:val="both"/>
      </w:pPr>
      <w:r w:rsidRPr="00E153FC">
        <w:t>б) коэффициент готовности парка;</w:t>
      </w:r>
    </w:p>
    <w:p w14:paraId="45E15EF3" w14:textId="77777777" w:rsidR="00E153FC" w:rsidRPr="00E153FC" w:rsidRDefault="00E153FC" w:rsidP="00E153FC">
      <w:pPr>
        <w:ind w:left="720"/>
        <w:jc w:val="both"/>
      </w:pPr>
      <w:r w:rsidRPr="00E153FC">
        <w:t>в) скорость доставки;</w:t>
      </w:r>
    </w:p>
    <w:p w14:paraId="720459B4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г) грузооборот.</w:t>
      </w:r>
    </w:p>
    <w:p w14:paraId="2BF24EE5" w14:textId="77777777" w:rsidR="00E153FC" w:rsidRPr="00E153FC" w:rsidRDefault="00E153FC" w:rsidP="00E153FC">
      <w:pPr>
        <w:jc w:val="both"/>
        <w:rPr>
          <w:b/>
        </w:rPr>
      </w:pPr>
      <w:r w:rsidRPr="00E153FC">
        <w:rPr>
          <w:b/>
        </w:rPr>
        <w:t>20. Выберите вид судна, которое является морским по эксплуатационному назначению?</w:t>
      </w:r>
    </w:p>
    <w:p w14:paraId="09C96E74" w14:textId="77777777" w:rsidR="00E153FC" w:rsidRPr="00E153FC" w:rsidRDefault="00E153FC" w:rsidP="00E153FC">
      <w:pPr>
        <w:ind w:left="720"/>
        <w:jc w:val="both"/>
      </w:pPr>
      <w:r w:rsidRPr="00E153FC">
        <w:t>а) катамаран;</w:t>
      </w:r>
    </w:p>
    <w:p w14:paraId="0F9F01A7" w14:textId="77777777" w:rsidR="00E153FC" w:rsidRPr="00E153FC" w:rsidRDefault="00E153FC" w:rsidP="00E153FC">
      <w:pPr>
        <w:ind w:left="720"/>
        <w:jc w:val="both"/>
      </w:pPr>
      <w:r w:rsidRPr="00E153FC">
        <w:t>б) несамоходные;</w:t>
      </w:r>
    </w:p>
    <w:p w14:paraId="620F2F45" w14:textId="77777777" w:rsidR="00E153FC" w:rsidRPr="00E153FC" w:rsidRDefault="00E153FC" w:rsidP="00E153FC">
      <w:pPr>
        <w:ind w:left="720"/>
        <w:jc w:val="both"/>
        <w:rPr>
          <w:bCs/>
        </w:rPr>
      </w:pPr>
      <w:r w:rsidRPr="00E153FC">
        <w:rPr>
          <w:bCs/>
        </w:rPr>
        <w:t>в) служебно-вспомогательные;</w:t>
      </w:r>
    </w:p>
    <w:p w14:paraId="7B954E78" w14:textId="77777777" w:rsidR="00E153FC" w:rsidRDefault="00E153FC" w:rsidP="00E153FC">
      <w:pPr>
        <w:ind w:left="720"/>
        <w:jc w:val="both"/>
      </w:pPr>
      <w:r w:rsidRPr="00E153FC">
        <w:t>г) плот.</w:t>
      </w:r>
    </w:p>
    <w:p w14:paraId="5B8FED33" w14:textId="77777777" w:rsidR="009F72B6" w:rsidRPr="00B907A3" w:rsidRDefault="009F72B6" w:rsidP="00E153FC">
      <w:pPr>
        <w:ind w:left="720"/>
        <w:jc w:val="both"/>
        <w:rPr>
          <w:color w:val="EE0000"/>
        </w:rPr>
      </w:pPr>
    </w:p>
    <w:p w14:paraId="6D911680" w14:textId="77777777" w:rsidR="00B907A3" w:rsidRPr="008D4F46" w:rsidRDefault="00B907A3" w:rsidP="00B907A3">
      <w:pPr>
        <w:ind w:left="720"/>
        <w:jc w:val="both"/>
        <w:rPr>
          <w:b/>
          <w:bCs/>
          <w:color w:val="000000" w:themeColor="text1"/>
        </w:rPr>
      </w:pPr>
      <w:r w:rsidRPr="00B907A3">
        <w:rPr>
          <w:color w:val="EE0000"/>
        </w:rPr>
        <w:t xml:space="preserve">  </w:t>
      </w:r>
      <w:r w:rsidRPr="008D4F46">
        <w:rPr>
          <w:b/>
          <w:bCs/>
          <w:color w:val="000000" w:themeColor="text1"/>
        </w:rPr>
        <w:t>В1 Соотнесите понятия:</w:t>
      </w:r>
    </w:p>
    <w:p w14:paraId="72192907" w14:textId="77777777" w:rsidR="00B907A3" w:rsidRPr="008D4F46" w:rsidRDefault="00B907A3" w:rsidP="00B907A3">
      <w:pPr>
        <w:ind w:left="720"/>
        <w:jc w:val="both"/>
        <w:rPr>
          <w:b/>
          <w:bCs/>
          <w:color w:val="000000" w:themeColor="text1"/>
        </w:rPr>
      </w:pPr>
    </w:p>
    <w:tbl>
      <w:tblPr>
        <w:tblStyle w:val="af4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3184"/>
        <w:gridCol w:w="1510"/>
        <w:gridCol w:w="2813"/>
      </w:tblGrid>
      <w:tr w:rsidR="008D4F46" w:rsidRPr="008D4F46" w14:paraId="46D1B82C" w14:textId="77777777" w:rsidTr="004F1A69">
        <w:tc>
          <w:tcPr>
            <w:tcW w:w="1118" w:type="dxa"/>
          </w:tcPr>
          <w:p w14:paraId="4A47ED8D" w14:textId="77777777" w:rsidR="00B907A3" w:rsidRPr="008D4F46" w:rsidRDefault="00B907A3" w:rsidP="004F1A69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184" w:type="dxa"/>
          </w:tcPr>
          <w:p w14:paraId="44710560" w14:textId="2607EF47" w:rsidR="00B907A3" w:rsidRPr="008D4F46" w:rsidRDefault="002D704B" w:rsidP="004F1A69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Вид транспортировки</w:t>
            </w:r>
          </w:p>
        </w:tc>
        <w:tc>
          <w:tcPr>
            <w:tcW w:w="1510" w:type="dxa"/>
          </w:tcPr>
          <w:p w14:paraId="3EE814D5" w14:textId="77777777" w:rsidR="00B907A3" w:rsidRPr="008D4F46" w:rsidRDefault="00B907A3" w:rsidP="004F1A69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2813" w:type="dxa"/>
          </w:tcPr>
          <w:p w14:paraId="68740ADD" w14:textId="6CC8FD88" w:rsidR="00B907A3" w:rsidRPr="008D4F46" w:rsidRDefault="002D704B" w:rsidP="004F1A69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Вид груза </w:t>
            </w:r>
          </w:p>
        </w:tc>
      </w:tr>
      <w:tr w:rsidR="008D4F46" w:rsidRPr="008D4F46" w14:paraId="0112C5E6" w14:textId="77777777" w:rsidTr="004F1A69">
        <w:tc>
          <w:tcPr>
            <w:tcW w:w="1118" w:type="dxa"/>
          </w:tcPr>
          <w:p w14:paraId="76933B6F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1</w:t>
            </w:r>
          </w:p>
        </w:tc>
        <w:tc>
          <w:tcPr>
            <w:tcW w:w="3184" w:type="dxa"/>
          </w:tcPr>
          <w:p w14:paraId="095C0E29" w14:textId="2B72878E" w:rsidR="00B907A3" w:rsidRPr="008D4F46" w:rsidRDefault="002D704B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нефтепровод</w:t>
            </w:r>
          </w:p>
        </w:tc>
        <w:tc>
          <w:tcPr>
            <w:tcW w:w="1510" w:type="dxa"/>
          </w:tcPr>
          <w:p w14:paraId="2B97DFB0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а</w:t>
            </w:r>
          </w:p>
        </w:tc>
        <w:tc>
          <w:tcPr>
            <w:tcW w:w="2813" w:type="dxa"/>
          </w:tcPr>
          <w:p w14:paraId="7C6D1D87" w14:textId="2D5CF616" w:rsidR="00B907A3" w:rsidRPr="008D4F46" w:rsidRDefault="002D704B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газ</w:t>
            </w:r>
          </w:p>
        </w:tc>
      </w:tr>
      <w:tr w:rsidR="008D4F46" w:rsidRPr="008D4F46" w14:paraId="2D2BC7FD" w14:textId="77777777" w:rsidTr="004F1A69">
        <w:tc>
          <w:tcPr>
            <w:tcW w:w="1118" w:type="dxa"/>
          </w:tcPr>
          <w:p w14:paraId="483EB3CA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2</w:t>
            </w:r>
          </w:p>
        </w:tc>
        <w:tc>
          <w:tcPr>
            <w:tcW w:w="3184" w:type="dxa"/>
          </w:tcPr>
          <w:p w14:paraId="28841ECF" w14:textId="53FE957E" w:rsidR="00B907A3" w:rsidRPr="008D4F46" w:rsidRDefault="002D704B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Газопровод</w:t>
            </w:r>
          </w:p>
        </w:tc>
        <w:tc>
          <w:tcPr>
            <w:tcW w:w="1510" w:type="dxa"/>
          </w:tcPr>
          <w:p w14:paraId="6F9EA2A5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б</w:t>
            </w:r>
          </w:p>
        </w:tc>
        <w:tc>
          <w:tcPr>
            <w:tcW w:w="2813" w:type="dxa"/>
          </w:tcPr>
          <w:p w14:paraId="33D27DAB" w14:textId="4A153804" w:rsidR="00B907A3" w:rsidRPr="008D4F46" w:rsidRDefault="002D704B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песок</w:t>
            </w:r>
          </w:p>
        </w:tc>
      </w:tr>
      <w:tr w:rsidR="008D4F46" w:rsidRPr="008D4F46" w14:paraId="530FA481" w14:textId="77777777" w:rsidTr="004F1A69">
        <w:tc>
          <w:tcPr>
            <w:tcW w:w="1118" w:type="dxa"/>
          </w:tcPr>
          <w:p w14:paraId="03A3F79A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3</w:t>
            </w:r>
          </w:p>
        </w:tc>
        <w:tc>
          <w:tcPr>
            <w:tcW w:w="3184" w:type="dxa"/>
          </w:tcPr>
          <w:p w14:paraId="445E7562" w14:textId="6B54E0C8" w:rsidR="00B907A3" w:rsidRPr="008D4F46" w:rsidRDefault="002D704B" w:rsidP="002D704B">
            <w:pPr>
              <w:spacing w:line="240" w:lineRule="atLeas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мешках автомобильным и ж/ транспортом</w:t>
            </w:r>
          </w:p>
        </w:tc>
        <w:tc>
          <w:tcPr>
            <w:tcW w:w="1510" w:type="dxa"/>
          </w:tcPr>
          <w:p w14:paraId="76CA1168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в</w:t>
            </w:r>
          </w:p>
        </w:tc>
        <w:tc>
          <w:tcPr>
            <w:tcW w:w="2813" w:type="dxa"/>
          </w:tcPr>
          <w:p w14:paraId="410AB6B2" w14:textId="38D53A86" w:rsidR="00B907A3" w:rsidRPr="008D4F46" w:rsidRDefault="002D704B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Серная кислота</w:t>
            </w:r>
          </w:p>
        </w:tc>
      </w:tr>
      <w:tr w:rsidR="00B907A3" w:rsidRPr="008D4F46" w14:paraId="5053FC6E" w14:textId="77777777" w:rsidTr="004F1A69">
        <w:tc>
          <w:tcPr>
            <w:tcW w:w="1118" w:type="dxa"/>
          </w:tcPr>
          <w:p w14:paraId="1A26BA8A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4</w:t>
            </w:r>
          </w:p>
        </w:tc>
        <w:tc>
          <w:tcPr>
            <w:tcW w:w="3184" w:type="dxa"/>
          </w:tcPr>
          <w:p w14:paraId="5ACEF328" w14:textId="6BA9B25C" w:rsidR="00B907A3" w:rsidRPr="008D4F46" w:rsidRDefault="002D704B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Котнтейнер-цистерна</w:t>
            </w:r>
          </w:p>
        </w:tc>
        <w:tc>
          <w:tcPr>
            <w:tcW w:w="1510" w:type="dxa"/>
          </w:tcPr>
          <w:p w14:paraId="50533A1E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г</w:t>
            </w:r>
          </w:p>
        </w:tc>
        <w:tc>
          <w:tcPr>
            <w:tcW w:w="2813" w:type="dxa"/>
          </w:tcPr>
          <w:p w14:paraId="23E98304" w14:textId="24DF677A" w:rsidR="00B907A3" w:rsidRPr="008D4F46" w:rsidRDefault="002D704B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нефть</w:t>
            </w:r>
          </w:p>
        </w:tc>
      </w:tr>
    </w:tbl>
    <w:p w14:paraId="4107E8D8" w14:textId="77777777" w:rsidR="00B907A3" w:rsidRPr="008D4F46" w:rsidRDefault="00B907A3" w:rsidP="00B907A3">
      <w:pPr>
        <w:ind w:left="720"/>
        <w:jc w:val="both"/>
        <w:rPr>
          <w:b/>
          <w:bCs/>
          <w:color w:val="000000" w:themeColor="text1"/>
        </w:rPr>
      </w:pPr>
    </w:p>
    <w:p w14:paraId="677C7AFC" w14:textId="77777777" w:rsidR="00B907A3" w:rsidRPr="008D4F46" w:rsidRDefault="00B907A3" w:rsidP="00B907A3">
      <w:pPr>
        <w:ind w:left="720"/>
        <w:jc w:val="both"/>
        <w:rPr>
          <w:b/>
          <w:bCs/>
          <w:color w:val="000000" w:themeColor="text1"/>
        </w:rPr>
      </w:pPr>
      <w:r w:rsidRPr="008D4F46">
        <w:rPr>
          <w:b/>
          <w:bCs/>
          <w:color w:val="000000" w:themeColor="text1"/>
        </w:rPr>
        <w:t>В2</w:t>
      </w:r>
    </w:p>
    <w:p w14:paraId="2D87118E" w14:textId="77777777" w:rsidR="00B907A3" w:rsidRPr="008D4F46" w:rsidRDefault="00B907A3" w:rsidP="00B907A3">
      <w:pPr>
        <w:ind w:left="720"/>
        <w:jc w:val="both"/>
        <w:rPr>
          <w:b/>
          <w:bCs/>
          <w:color w:val="000000" w:themeColor="text1"/>
        </w:rPr>
      </w:pPr>
      <w:r w:rsidRPr="008D4F46">
        <w:rPr>
          <w:b/>
          <w:bCs/>
          <w:color w:val="000000" w:themeColor="text1"/>
        </w:rPr>
        <w:t xml:space="preserve"> Соотнесите принадлежность объекта  по виду транспорта</w:t>
      </w:r>
    </w:p>
    <w:tbl>
      <w:tblPr>
        <w:tblStyle w:val="af4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3184"/>
        <w:gridCol w:w="1510"/>
        <w:gridCol w:w="2813"/>
      </w:tblGrid>
      <w:tr w:rsidR="008D4F46" w:rsidRPr="008D4F46" w14:paraId="69857511" w14:textId="77777777" w:rsidTr="004F1A69">
        <w:tc>
          <w:tcPr>
            <w:tcW w:w="1118" w:type="dxa"/>
          </w:tcPr>
          <w:p w14:paraId="31B93FAA" w14:textId="77777777" w:rsidR="00B907A3" w:rsidRPr="008D4F46" w:rsidRDefault="00B907A3" w:rsidP="004F1A69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184" w:type="dxa"/>
          </w:tcPr>
          <w:p w14:paraId="2ACC36C0" w14:textId="6BD1E3D8" w:rsidR="00B907A3" w:rsidRPr="008D4F46" w:rsidRDefault="00FC5094" w:rsidP="004F1A69">
            <w:pPr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название</w:t>
            </w:r>
          </w:p>
        </w:tc>
        <w:tc>
          <w:tcPr>
            <w:tcW w:w="1510" w:type="dxa"/>
          </w:tcPr>
          <w:p w14:paraId="775D1CFE" w14:textId="77777777" w:rsidR="00B907A3" w:rsidRPr="008D4F46" w:rsidRDefault="00B907A3" w:rsidP="004F1A69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2813" w:type="dxa"/>
          </w:tcPr>
          <w:p w14:paraId="4A2E33C9" w14:textId="77777777" w:rsidR="00B907A3" w:rsidRPr="008D4F46" w:rsidRDefault="00B907A3" w:rsidP="004F1A69">
            <w:pPr>
              <w:jc w:val="both"/>
              <w:rPr>
                <w:b/>
                <w:bCs/>
                <w:color w:val="000000" w:themeColor="text1"/>
              </w:rPr>
            </w:pPr>
            <w:r w:rsidRPr="008D4F46">
              <w:rPr>
                <w:b/>
                <w:bCs/>
                <w:color w:val="000000" w:themeColor="text1"/>
              </w:rPr>
              <w:t>принадлежность</w:t>
            </w:r>
          </w:p>
        </w:tc>
      </w:tr>
      <w:tr w:rsidR="008D4F46" w:rsidRPr="008D4F46" w14:paraId="21DB4127" w14:textId="77777777" w:rsidTr="004F1A69">
        <w:tc>
          <w:tcPr>
            <w:tcW w:w="1118" w:type="dxa"/>
          </w:tcPr>
          <w:p w14:paraId="3FE8FF38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1</w:t>
            </w:r>
          </w:p>
        </w:tc>
        <w:tc>
          <w:tcPr>
            <w:tcW w:w="3184" w:type="dxa"/>
          </w:tcPr>
          <w:p w14:paraId="6893CC5A" w14:textId="1F196906" w:rsidR="00B907A3" w:rsidRPr="008D4F46" w:rsidRDefault="00FC5094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Шереметьево</w:t>
            </w:r>
          </w:p>
        </w:tc>
        <w:tc>
          <w:tcPr>
            <w:tcW w:w="1510" w:type="dxa"/>
          </w:tcPr>
          <w:p w14:paraId="09137DB4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а</w:t>
            </w:r>
          </w:p>
        </w:tc>
        <w:tc>
          <w:tcPr>
            <w:tcW w:w="2813" w:type="dxa"/>
          </w:tcPr>
          <w:p w14:paraId="4BCA102C" w14:textId="6B869E65" w:rsidR="00B907A3" w:rsidRPr="008D4F46" w:rsidRDefault="00FC5094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Морской порт</w:t>
            </w:r>
          </w:p>
        </w:tc>
      </w:tr>
      <w:tr w:rsidR="008D4F46" w:rsidRPr="008D4F46" w14:paraId="7E807F2F" w14:textId="77777777" w:rsidTr="004F1A69">
        <w:tc>
          <w:tcPr>
            <w:tcW w:w="1118" w:type="dxa"/>
          </w:tcPr>
          <w:p w14:paraId="735F2E7C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2</w:t>
            </w:r>
          </w:p>
        </w:tc>
        <w:tc>
          <w:tcPr>
            <w:tcW w:w="3184" w:type="dxa"/>
          </w:tcPr>
          <w:p w14:paraId="25874987" w14:textId="46C474EC" w:rsidR="00B907A3" w:rsidRPr="008D4F46" w:rsidRDefault="00FC5094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Мурманск</w:t>
            </w:r>
          </w:p>
        </w:tc>
        <w:tc>
          <w:tcPr>
            <w:tcW w:w="1510" w:type="dxa"/>
          </w:tcPr>
          <w:p w14:paraId="521C8AE5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б</w:t>
            </w:r>
          </w:p>
        </w:tc>
        <w:tc>
          <w:tcPr>
            <w:tcW w:w="2813" w:type="dxa"/>
          </w:tcPr>
          <w:p w14:paraId="2C095EA4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Азовское море</w:t>
            </w:r>
          </w:p>
        </w:tc>
      </w:tr>
      <w:tr w:rsidR="008D4F46" w:rsidRPr="008D4F46" w14:paraId="68867252" w14:textId="77777777" w:rsidTr="004F1A69">
        <w:tc>
          <w:tcPr>
            <w:tcW w:w="1118" w:type="dxa"/>
          </w:tcPr>
          <w:p w14:paraId="229C2477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3</w:t>
            </w:r>
          </w:p>
        </w:tc>
        <w:tc>
          <w:tcPr>
            <w:tcW w:w="3184" w:type="dxa"/>
          </w:tcPr>
          <w:p w14:paraId="5B2F9C68" w14:textId="48BDA932" w:rsidR="00B907A3" w:rsidRPr="008D4F46" w:rsidRDefault="00636DB1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Бекасово-Сортировочное</w:t>
            </w:r>
          </w:p>
        </w:tc>
        <w:tc>
          <w:tcPr>
            <w:tcW w:w="1510" w:type="dxa"/>
          </w:tcPr>
          <w:p w14:paraId="4C901DF1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в</w:t>
            </w:r>
          </w:p>
        </w:tc>
        <w:tc>
          <w:tcPr>
            <w:tcW w:w="2813" w:type="dxa"/>
          </w:tcPr>
          <w:p w14:paraId="4FD9906C" w14:textId="144076E0" w:rsidR="00B907A3" w:rsidRPr="008D4F46" w:rsidRDefault="00636DB1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Сортировочный узел </w:t>
            </w:r>
            <w:r w:rsidR="00B907A3" w:rsidRPr="008D4F46">
              <w:rPr>
                <w:color w:val="000000" w:themeColor="text1"/>
              </w:rPr>
              <w:t>ж</w:t>
            </w:r>
            <w:r>
              <w:rPr>
                <w:color w:val="000000" w:themeColor="text1"/>
              </w:rPr>
              <w:t>/д</w:t>
            </w:r>
          </w:p>
        </w:tc>
      </w:tr>
      <w:tr w:rsidR="00B907A3" w:rsidRPr="008D4F46" w14:paraId="77AE7310" w14:textId="77777777" w:rsidTr="004F1A69">
        <w:tc>
          <w:tcPr>
            <w:tcW w:w="1118" w:type="dxa"/>
          </w:tcPr>
          <w:p w14:paraId="08DCB3FF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4</w:t>
            </w:r>
          </w:p>
        </w:tc>
        <w:tc>
          <w:tcPr>
            <w:tcW w:w="3184" w:type="dxa"/>
          </w:tcPr>
          <w:p w14:paraId="15F1E8F3" w14:textId="490B07E4" w:rsidR="00B907A3" w:rsidRPr="008D4F46" w:rsidRDefault="00636DB1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Сокол</w:t>
            </w:r>
          </w:p>
        </w:tc>
        <w:tc>
          <w:tcPr>
            <w:tcW w:w="1510" w:type="dxa"/>
          </w:tcPr>
          <w:p w14:paraId="7C82654D" w14:textId="77777777" w:rsidR="00B907A3" w:rsidRPr="008D4F46" w:rsidRDefault="00B907A3" w:rsidP="004F1A69">
            <w:pPr>
              <w:jc w:val="both"/>
              <w:rPr>
                <w:color w:val="000000" w:themeColor="text1"/>
              </w:rPr>
            </w:pPr>
            <w:r w:rsidRPr="008D4F46">
              <w:rPr>
                <w:color w:val="000000" w:themeColor="text1"/>
              </w:rPr>
              <w:t>г</w:t>
            </w:r>
          </w:p>
        </w:tc>
        <w:tc>
          <w:tcPr>
            <w:tcW w:w="2813" w:type="dxa"/>
          </w:tcPr>
          <w:p w14:paraId="31752F90" w14:textId="700E7622" w:rsidR="00B907A3" w:rsidRPr="008D4F46" w:rsidRDefault="00636DB1" w:rsidP="004F1A6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Речной порт</w:t>
            </w:r>
          </w:p>
        </w:tc>
      </w:tr>
    </w:tbl>
    <w:p w14:paraId="7A811F26" w14:textId="77777777" w:rsidR="00B907A3" w:rsidRPr="008D4F46" w:rsidRDefault="00B907A3" w:rsidP="00B907A3">
      <w:pPr>
        <w:ind w:left="720"/>
        <w:jc w:val="both"/>
        <w:rPr>
          <w:b/>
          <w:bCs/>
          <w:color w:val="000000" w:themeColor="text1"/>
        </w:rPr>
      </w:pPr>
    </w:p>
    <w:p w14:paraId="4694FC33" w14:textId="77777777" w:rsidR="00B907A3" w:rsidRPr="008D4F46" w:rsidRDefault="00B907A3" w:rsidP="00B907A3">
      <w:pPr>
        <w:ind w:left="720"/>
        <w:jc w:val="both"/>
        <w:rPr>
          <w:b/>
          <w:bCs/>
          <w:color w:val="000000" w:themeColor="text1"/>
        </w:rPr>
      </w:pPr>
      <w:r w:rsidRPr="008D4F46">
        <w:rPr>
          <w:b/>
          <w:bCs/>
          <w:color w:val="000000" w:themeColor="text1"/>
        </w:rPr>
        <w:t xml:space="preserve">В3 </w:t>
      </w:r>
    </w:p>
    <w:p w14:paraId="5C9C130E" w14:textId="7D2D078C" w:rsidR="00B907A3" w:rsidRPr="00FC5094" w:rsidRDefault="00B907A3" w:rsidP="00B907A3">
      <w:pPr>
        <w:ind w:left="720"/>
        <w:jc w:val="both"/>
        <w:rPr>
          <w:b/>
          <w:bCs/>
        </w:rPr>
      </w:pPr>
      <w:r w:rsidRPr="00FC5094">
        <w:rPr>
          <w:b/>
          <w:bCs/>
        </w:rPr>
        <w:t xml:space="preserve">Вставьте пропущенное слово: </w:t>
      </w:r>
      <w:r w:rsidRPr="00FC5094">
        <w:t>Т</w:t>
      </w:r>
      <w:r w:rsidR="00FC5094" w:rsidRPr="00FC5094">
        <w:t xml:space="preserve">ранспорт, который характеризуют такие характеристики как маневренность, универсальность </w:t>
      </w:r>
      <w:r w:rsidRPr="00FC5094">
        <w:t>-это ____________</w:t>
      </w:r>
      <w:r w:rsidR="00FC5094" w:rsidRPr="00FC5094">
        <w:t>транспорт</w:t>
      </w:r>
      <w:r w:rsidR="00FC5094">
        <w:t>.</w:t>
      </w:r>
    </w:p>
    <w:p w14:paraId="76E9EF6B" w14:textId="77777777" w:rsidR="009F72B6" w:rsidRPr="00FC5094" w:rsidRDefault="009F72B6" w:rsidP="00E153FC">
      <w:pPr>
        <w:ind w:left="720"/>
        <w:jc w:val="both"/>
      </w:pPr>
    </w:p>
    <w:p w14:paraId="79BF1A74" w14:textId="77777777" w:rsidR="009F72B6" w:rsidRDefault="009F72B6" w:rsidP="009F72B6">
      <w:pPr>
        <w:keepNext/>
        <w:tabs>
          <w:tab w:val="num" w:pos="0"/>
        </w:tabs>
        <w:spacing w:line="216" w:lineRule="auto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С1 Решите транспортную задачу</w:t>
      </w:r>
    </w:p>
    <w:p w14:paraId="2DBEEA02" w14:textId="2A7F8932" w:rsidR="009F72B6" w:rsidRPr="009F72B6" w:rsidRDefault="009F72B6" w:rsidP="009F72B6">
      <w:pPr>
        <w:keepNext/>
        <w:tabs>
          <w:tab w:val="num" w:pos="0"/>
        </w:tabs>
        <w:spacing w:line="216" w:lineRule="auto"/>
        <w:ind w:firstLine="709"/>
        <w:jc w:val="both"/>
        <w:outlineLvl w:val="0"/>
        <w:rPr>
          <w:szCs w:val="28"/>
        </w:rPr>
      </w:pPr>
      <w:r w:rsidRPr="009F72B6">
        <w:rPr>
          <w:szCs w:val="28"/>
        </w:rPr>
        <w:t>Определить густоту транспортной сети на 1000 км</w:t>
      </w:r>
      <w:r w:rsidRPr="009F72B6">
        <w:rPr>
          <w:szCs w:val="28"/>
          <w:vertAlign w:val="superscript"/>
        </w:rPr>
        <w:t xml:space="preserve">2 </w:t>
      </w:r>
      <w:r w:rsidRPr="009F72B6">
        <w:rPr>
          <w:szCs w:val="28"/>
        </w:rPr>
        <w:t>(</w:t>
      </w:r>
      <w:r w:rsidRPr="009F72B6">
        <w:rPr>
          <w:szCs w:val="28"/>
          <w:lang w:val="en-US"/>
        </w:rPr>
        <w:t>d</w:t>
      </w:r>
      <w:r w:rsidRPr="009F72B6">
        <w:rPr>
          <w:szCs w:val="28"/>
          <w:vertAlign w:val="subscript"/>
          <w:lang w:val="en-US"/>
        </w:rPr>
        <w:t>s</w:t>
      </w:r>
      <w:r w:rsidRPr="009F72B6">
        <w:rPr>
          <w:szCs w:val="28"/>
        </w:rPr>
        <w:t>), если эксплуатационная длина сети Lэ = 1800 км, площадь территории S=600 км</w:t>
      </w:r>
      <w:r w:rsidRPr="009F72B6">
        <w:rPr>
          <w:szCs w:val="28"/>
          <w:vertAlign w:val="superscript"/>
        </w:rPr>
        <w:t>2</w:t>
      </w:r>
    </w:p>
    <w:p w14:paraId="64AF63AA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763F3968" w14:textId="77777777" w:rsidR="00E153FC" w:rsidRPr="00E153FC" w:rsidRDefault="00E153FC" w:rsidP="00E153FC">
      <w:pPr>
        <w:jc w:val="center"/>
        <w:rPr>
          <w:b/>
        </w:rPr>
      </w:pPr>
    </w:p>
    <w:p w14:paraId="728A43B6" w14:textId="77777777" w:rsidR="00E153FC" w:rsidRPr="00E153FC" w:rsidRDefault="00E153FC" w:rsidP="00E153FC">
      <w:pPr>
        <w:jc w:val="center"/>
        <w:rPr>
          <w:b/>
        </w:rPr>
      </w:pPr>
    </w:p>
    <w:p w14:paraId="3D54A3EA" w14:textId="77777777" w:rsidR="00E153FC" w:rsidRPr="00E153FC" w:rsidRDefault="00E153FC" w:rsidP="00E153FC">
      <w:pPr>
        <w:jc w:val="center"/>
        <w:rPr>
          <w:b/>
        </w:rPr>
      </w:pPr>
      <w:r w:rsidRPr="00E153FC">
        <w:rPr>
          <w:b/>
        </w:rPr>
        <w:t>Ответы</w:t>
      </w:r>
    </w:p>
    <w:p w14:paraId="73211927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153FC">
        <w:rPr>
          <w:b/>
          <w:bCs/>
          <w:sz w:val="28"/>
          <w:szCs w:val="28"/>
        </w:rPr>
        <w:t>1 вариант</w:t>
      </w:r>
    </w:p>
    <w:p w14:paraId="57CEE281" w14:textId="77777777" w:rsidR="00E153FC" w:rsidRPr="00E153FC" w:rsidRDefault="00E153FC" w:rsidP="00E153F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3"/>
        <w:gridCol w:w="935"/>
        <w:gridCol w:w="935"/>
        <w:gridCol w:w="934"/>
        <w:gridCol w:w="935"/>
        <w:gridCol w:w="934"/>
        <w:gridCol w:w="934"/>
        <w:gridCol w:w="934"/>
        <w:gridCol w:w="935"/>
        <w:gridCol w:w="936"/>
      </w:tblGrid>
      <w:tr w:rsidR="00E153FC" w:rsidRPr="00E153FC" w14:paraId="3820A217" w14:textId="77777777" w:rsidTr="004F1A69">
        <w:tc>
          <w:tcPr>
            <w:tcW w:w="957" w:type="dxa"/>
          </w:tcPr>
          <w:p w14:paraId="36D45A16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0B90D510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4E4A7CD6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1AA3F629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1F274343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404C15F1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41F285A8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0FFE6656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2DA89EBA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8" w:type="dxa"/>
          </w:tcPr>
          <w:p w14:paraId="38DE02DD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E153FC" w:rsidRPr="00E153FC" w14:paraId="6BD7A654" w14:textId="77777777" w:rsidTr="004F1A69">
        <w:tc>
          <w:tcPr>
            <w:tcW w:w="957" w:type="dxa"/>
          </w:tcPr>
          <w:p w14:paraId="56F722F9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62058365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088EAAD6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643C91DB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02B46EA8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5F05CC51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7C7C1C7C" w14:textId="77777777" w:rsidR="00E153FC" w:rsidRPr="00E153FC" w:rsidRDefault="00E153FC" w:rsidP="00E153FC">
            <w:pPr>
              <w:jc w:val="center"/>
            </w:pPr>
            <w:r w:rsidRPr="00E153FC">
              <w:t>а</w:t>
            </w:r>
          </w:p>
        </w:tc>
        <w:tc>
          <w:tcPr>
            <w:tcW w:w="957" w:type="dxa"/>
          </w:tcPr>
          <w:p w14:paraId="405DC8D1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68EDD8DC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8" w:type="dxa"/>
          </w:tcPr>
          <w:p w14:paraId="07A54F16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</w:tr>
    </w:tbl>
    <w:p w14:paraId="4B14CC37" w14:textId="77777777" w:rsidR="00E153FC" w:rsidRPr="00E153FC" w:rsidRDefault="00E153FC" w:rsidP="00E153FC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5"/>
        <w:gridCol w:w="934"/>
        <w:gridCol w:w="935"/>
        <w:gridCol w:w="934"/>
        <w:gridCol w:w="934"/>
        <w:gridCol w:w="935"/>
        <w:gridCol w:w="934"/>
        <w:gridCol w:w="934"/>
        <w:gridCol w:w="935"/>
        <w:gridCol w:w="935"/>
      </w:tblGrid>
      <w:tr w:rsidR="00E153FC" w:rsidRPr="00E153FC" w14:paraId="5E600A93" w14:textId="77777777" w:rsidTr="004F1A69">
        <w:tc>
          <w:tcPr>
            <w:tcW w:w="957" w:type="dxa"/>
          </w:tcPr>
          <w:p w14:paraId="77EB42CD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176EB719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0D73010B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0FFBB700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46A830B9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3D620C1D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75778561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0544DA12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3D6E9385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8" w:type="dxa"/>
          </w:tcPr>
          <w:p w14:paraId="561E2AE2" w14:textId="77777777" w:rsidR="00E153FC" w:rsidRPr="00E153FC" w:rsidRDefault="00E153FC" w:rsidP="00E153FC">
            <w:pPr>
              <w:numPr>
                <w:ilvl w:val="0"/>
                <w:numId w:val="17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E153FC" w:rsidRPr="00E153FC" w14:paraId="0315F3C3" w14:textId="77777777" w:rsidTr="004F1A69">
        <w:tc>
          <w:tcPr>
            <w:tcW w:w="957" w:type="dxa"/>
          </w:tcPr>
          <w:p w14:paraId="25828784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1B958BD4" w14:textId="77777777" w:rsidR="00E153FC" w:rsidRPr="00E153FC" w:rsidRDefault="00E153FC" w:rsidP="00E153FC">
            <w:pPr>
              <w:jc w:val="center"/>
            </w:pPr>
            <w:r w:rsidRPr="00E153FC">
              <w:t>г</w:t>
            </w:r>
          </w:p>
        </w:tc>
        <w:tc>
          <w:tcPr>
            <w:tcW w:w="957" w:type="dxa"/>
          </w:tcPr>
          <w:p w14:paraId="5321F252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585A175E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133F5A5A" w14:textId="77777777" w:rsidR="00E153FC" w:rsidRPr="00E153FC" w:rsidRDefault="00E153FC" w:rsidP="00E153FC">
            <w:pPr>
              <w:jc w:val="center"/>
            </w:pPr>
            <w:r w:rsidRPr="00E153FC">
              <w:t>а</w:t>
            </w:r>
          </w:p>
        </w:tc>
        <w:tc>
          <w:tcPr>
            <w:tcW w:w="957" w:type="dxa"/>
          </w:tcPr>
          <w:p w14:paraId="0079E313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5F09021A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77A2941B" w14:textId="77777777" w:rsidR="00E153FC" w:rsidRPr="00E153FC" w:rsidRDefault="00E153FC" w:rsidP="00E153FC">
            <w:pPr>
              <w:jc w:val="center"/>
            </w:pPr>
            <w:r w:rsidRPr="00E153FC">
              <w:t>г</w:t>
            </w:r>
          </w:p>
        </w:tc>
        <w:tc>
          <w:tcPr>
            <w:tcW w:w="957" w:type="dxa"/>
          </w:tcPr>
          <w:p w14:paraId="3318D45C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8" w:type="dxa"/>
          </w:tcPr>
          <w:p w14:paraId="5A978D56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</w:tr>
    </w:tbl>
    <w:p w14:paraId="7C35394E" w14:textId="77777777" w:rsidR="00E153FC" w:rsidRPr="00E153FC" w:rsidRDefault="00E153FC" w:rsidP="00E153FC">
      <w:pPr>
        <w:jc w:val="center"/>
        <w:rPr>
          <w:b/>
        </w:rPr>
      </w:pPr>
    </w:p>
    <w:p w14:paraId="02EA0EB2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84269A0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153FC">
        <w:rPr>
          <w:b/>
          <w:bCs/>
          <w:sz w:val="28"/>
          <w:szCs w:val="28"/>
        </w:rPr>
        <w:t>2 вариант</w:t>
      </w:r>
    </w:p>
    <w:p w14:paraId="56DB0A59" w14:textId="77777777" w:rsidR="00E153FC" w:rsidRPr="00E153FC" w:rsidRDefault="00E153FC" w:rsidP="00E153FC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934"/>
        <w:gridCol w:w="934"/>
        <w:gridCol w:w="935"/>
        <w:gridCol w:w="935"/>
        <w:gridCol w:w="934"/>
        <w:gridCol w:w="935"/>
        <w:gridCol w:w="935"/>
        <w:gridCol w:w="934"/>
        <w:gridCol w:w="935"/>
      </w:tblGrid>
      <w:tr w:rsidR="00E153FC" w:rsidRPr="00E153FC" w14:paraId="4F29228B" w14:textId="77777777" w:rsidTr="004F1A69">
        <w:tc>
          <w:tcPr>
            <w:tcW w:w="957" w:type="dxa"/>
          </w:tcPr>
          <w:p w14:paraId="2C28E667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381BD0BD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1E23BBE7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5BEC4D34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135ABE40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1B41687B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3751F83F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5EAD6040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3C526F83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8" w:type="dxa"/>
          </w:tcPr>
          <w:p w14:paraId="418CBC85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E153FC" w:rsidRPr="00E153FC" w14:paraId="214D6820" w14:textId="77777777" w:rsidTr="004F1A69">
        <w:tc>
          <w:tcPr>
            <w:tcW w:w="957" w:type="dxa"/>
          </w:tcPr>
          <w:p w14:paraId="781EFB5F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579E5349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6FEE0763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199E4213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675995F6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72DAEE02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53E9B54B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47DCCDBF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7CCDE782" w14:textId="77777777" w:rsidR="00E153FC" w:rsidRPr="00E153FC" w:rsidRDefault="00E153FC" w:rsidP="00E153FC">
            <w:pPr>
              <w:jc w:val="center"/>
            </w:pPr>
            <w:r w:rsidRPr="00E153FC">
              <w:t>а</w:t>
            </w:r>
          </w:p>
        </w:tc>
        <w:tc>
          <w:tcPr>
            <w:tcW w:w="958" w:type="dxa"/>
          </w:tcPr>
          <w:p w14:paraId="02375F3D" w14:textId="77777777" w:rsidR="00E153FC" w:rsidRPr="00E153FC" w:rsidRDefault="00E153FC" w:rsidP="00E153FC">
            <w:pPr>
              <w:jc w:val="center"/>
            </w:pPr>
            <w:r w:rsidRPr="00E153FC">
              <w:t>г</w:t>
            </w:r>
          </w:p>
        </w:tc>
      </w:tr>
    </w:tbl>
    <w:p w14:paraId="31A0599D" w14:textId="77777777" w:rsidR="00E153FC" w:rsidRPr="00E153FC" w:rsidRDefault="00E153FC" w:rsidP="00E153FC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935"/>
        <w:gridCol w:w="934"/>
        <w:gridCol w:w="935"/>
        <w:gridCol w:w="934"/>
        <w:gridCol w:w="934"/>
        <w:gridCol w:w="935"/>
        <w:gridCol w:w="935"/>
        <w:gridCol w:w="934"/>
        <w:gridCol w:w="935"/>
      </w:tblGrid>
      <w:tr w:rsidR="00E153FC" w:rsidRPr="00E153FC" w14:paraId="1092905D" w14:textId="77777777" w:rsidTr="004F1A69">
        <w:tc>
          <w:tcPr>
            <w:tcW w:w="957" w:type="dxa"/>
          </w:tcPr>
          <w:p w14:paraId="6F9A992D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18F33595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455B4DB3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5AC0AB2F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2C741E24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7DB50C6A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25AA2756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0BB3C638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0AC7F9C2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8" w:type="dxa"/>
          </w:tcPr>
          <w:p w14:paraId="34C54FC9" w14:textId="77777777" w:rsidR="00E153FC" w:rsidRPr="00E153FC" w:rsidRDefault="00E153FC" w:rsidP="00E153FC">
            <w:pPr>
              <w:numPr>
                <w:ilvl w:val="0"/>
                <w:numId w:val="18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E153FC" w:rsidRPr="00E153FC" w14:paraId="2205EAB6" w14:textId="77777777" w:rsidTr="004F1A69">
        <w:tc>
          <w:tcPr>
            <w:tcW w:w="957" w:type="dxa"/>
          </w:tcPr>
          <w:p w14:paraId="61B8F80E" w14:textId="77777777" w:rsidR="00E153FC" w:rsidRPr="00E153FC" w:rsidRDefault="00E153FC" w:rsidP="00E153FC">
            <w:pPr>
              <w:jc w:val="center"/>
            </w:pPr>
            <w:r w:rsidRPr="00E153FC">
              <w:t>г</w:t>
            </w:r>
          </w:p>
        </w:tc>
        <w:tc>
          <w:tcPr>
            <w:tcW w:w="957" w:type="dxa"/>
          </w:tcPr>
          <w:p w14:paraId="10111ABD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7B3B7C7A" w14:textId="77777777" w:rsidR="00E153FC" w:rsidRPr="00E153FC" w:rsidRDefault="00E153FC" w:rsidP="00E153FC">
            <w:pPr>
              <w:jc w:val="center"/>
            </w:pPr>
            <w:r w:rsidRPr="00E153FC">
              <w:t>а</w:t>
            </w:r>
          </w:p>
        </w:tc>
        <w:tc>
          <w:tcPr>
            <w:tcW w:w="957" w:type="dxa"/>
          </w:tcPr>
          <w:p w14:paraId="342360E3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4C48B503" w14:textId="77777777" w:rsidR="00E153FC" w:rsidRPr="00E153FC" w:rsidRDefault="00E153FC" w:rsidP="00E153FC">
            <w:pPr>
              <w:jc w:val="center"/>
            </w:pPr>
            <w:r w:rsidRPr="00E153FC">
              <w:t>а</w:t>
            </w:r>
          </w:p>
        </w:tc>
        <w:tc>
          <w:tcPr>
            <w:tcW w:w="957" w:type="dxa"/>
          </w:tcPr>
          <w:p w14:paraId="1C55180C" w14:textId="77777777" w:rsidR="00E153FC" w:rsidRPr="00E153FC" w:rsidRDefault="00E153FC" w:rsidP="00E153FC">
            <w:pPr>
              <w:jc w:val="center"/>
            </w:pPr>
            <w:r w:rsidRPr="00E153FC">
              <w:t>г</w:t>
            </w:r>
          </w:p>
        </w:tc>
        <w:tc>
          <w:tcPr>
            <w:tcW w:w="957" w:type="dxa"/>
          </w:tcPr>
          <w:p w14:paraId="078843AD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119909FC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3720BC9F" w14:textId="77777777" w:rsidR="00E153FC" w:rsidRPr="00E153FC" w:rsidRDefault="00E153FC" w:rsidP="00E153FC">
            <w:pPr>
              <w:jc w:val="center"/>
            </w:pPr>
            <w:r w:rsidRPr="00E153FC">
              <w:t>г</w:t>
            </w:r>
          </w:p>
        </w:tc>
        <w:tc>
          <w:tcPr>
            <w:tcW w:w="958" w:type="dxa"/>
          </w:tcPr>
          <w:p w14:paraId="7DF102D0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</w:tr>
    </w:tbl>
    <w:p w14:paraId="580A196A" w14:textId="77777777" w:rsidR="00E153FC" w:rsidRPr="00E153FC" w:rsidRDefault="00E153FC" w:rsidP="00E153FC">
      <w:pPr>
        <w:jc w:val="center"/>
        <w:rPr>
          <w:b/>
        </w:rPr>
      </w:pPr>
    </w:p>
    <w:p w14:paraId="7379B114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1E8B4C52" w14:textId="77777777" w:rsidR="00E153FC" w:rsidRPr="00E153FC" w:rsidRDefault="00E153FC" w:rsidP="00E153F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153FC">
        <w:rPr>
          <w:b/>
          <w:bCs/>
          <w:sz w:val="28"/>
          <w:szCs w:val="28"/>
        </w:rPr>
        <w:t>3 вариант</w:t>
      </w:r>
    </w:p>
    <w:p w14:paraId="60FBA999" w14:textId="77777777" w:rsidR="00E153FC" w:rsidRPr="00E153FC" w:rsidRDefault="00E153FC" w:rsidP="00E153FC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5"/>
        <w:gridCol w:w="935"/>
        <w:gridCol w:w="935"/>
        <w:gridCol w:w="934"/>
        <w:gridCol w:w="934"/>
        <w:gridCol w:w="935"/>
        <w:gridCol w:w="934"/>
        <w:gridCol w:w="934"/>
        <w:gridCol w:w="934"/>
        <w:gridCol w:w="935"/>
      </w:tblGrid>
      <w:tr w:rsidR="00E153FC" w:rsidRPr="00E153FC" w14:paraId="29209377" w14:textId="77777777" w:rsidTr="004F1A69">
        <w:tc>
          <w:tcPr>
            <w:tcW w:w="957" w:type="dxa"/>
          </w:tcPr>
          <w:p w14:paraId="31A63B2F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5139436E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1CDCA622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57DE31A7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0223C291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30EBE18F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6438FD39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79574F1E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258322D1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8" w:type="dxa"/>
          </w:tcPr>
          <w:p w14:paraId="32DB7B93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E153FC" w:rsidRPr="00E153FC" w14:paraId="615D4F43" w14:textId="77777777" w:rsidTr="004F1A69">
        <w:tc>
          <w:tcPr>
            <w:tcW w:w="957" w:type="dxa"/>
          </w:tcPr>
          <w:p w14:paraId="61C606A2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04F95CDB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6D6BF587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61B7302E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4BC04388" w14:textId="77777777" w:rsidR="00E153FC" w:rsidRPr="00E153FC" w:rsidRDefault="00E153FC" w:rsidP="00E153FC">
            <w:pPr>
              <w:jc w:val="center"/>
            </w:pPr>
            <w:r w:rsidRPr="00E153FC">
              <w:t>а</w:t>
            </w:r>
          </w:p>
        </w:tc>
        <w:tc>
          <w:tcPr>
            <w:tcW w:w="957" w:type="dxa"/>
          </w:tcPr>
          <w:p w14:paraId="29EB84AF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4B4E03F7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0AFB0522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5B009A21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8" w:type="dxa"/>
          </w:tcPr>
          <w:p w14:paraId="4125C758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</w:tr>
    </w:tbl>
    <w:p w14:paraId="53B6A471" w14:textId="77777777" w:rsidR="00E153FC" w:rsidRPr="00E153FC" w:rsidRDefault="00E153FC" w:rsidP="00E153FC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5"/>
        <w:gridCol w:w="935"/>
        <w:gridCol w:w="934"/>
        <w:gridCol w:w="934"/>
        <w:gridCol w:w="935"/>
        <w:gridCol w:w="935"/>
        <w:gridCol w:w="934"/>
        <w:gridCol w:w="934"/>
        <w:gridCol w:w="934"/>
        <w:gridCol w:w="935"/>
      </w:tblGrid>
      <w:tr w:rsidR="00E153FC" w:rsidRPr="00E153FC" w14:paraId="62A618FC" w14:textId="77777777" w:rsidTr="004F1A69">
        <w:tc>
          <w:tcPr>
            <w:tcW w:w="957" w:type="dxa"/>
          </w:tcPr>
          <w:p w14:paraId="20CF5A7F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4DCF6CA3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29879364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512E2590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7263F507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7FBC0713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6B6855B7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1CAD4A63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7" w:type="dxa"/>
          </w:tcPr>
          <w:p w14:paraId="3F0B8A03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58" w:type="dxa"/>
          </w:tcPr>
          <w:p w14:paraId="38BA6AF5" w14:textId="77777777" w:rsidR="00E153FC" w:rsidRPr="00E153FC" w:rsidRDefault="00E153FC" w:rsidP="00E153FC">
            <w:pPr>
              <w:numPr>
                <w:ilvl w:val="0"/>
                <w:numId w:val="19"/>
              </w:numPr>
              <w:contextualSpacing/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E153FC" w:rsidRPr="00E153FC" w14:paraId="3CE92214" w14:textId="77777777" w:rsidTr="004F1A69">
        <w:tc>
          <w:tcPr>
            <w:tcW w:w="957" w:type="dxa"/>
          </w:tcPr>
          <w:p w14:paraId="19196F8A" w14:textId="77777777" w:rsidR="00E153FC" w:rsidRPr="00E153FC" w:rsidRDefault="00E153FC" w:rsidP="00E153FC">
            <w:pPr>
              <w:jc w:val="center"/>
            </w:pPr>
            <w:r w:rsidRPr="00E153FC">
              <w:t>а</w:t>
            </w:r>
          </w:p>
        </w:tc>
        <w:tc>
          <w:tcPr>
            <w:tcW w:w="957" w:type="dxa"/>
          </w:tcPr>
          <w:p w14:paraId="7FD8BB80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389E0A72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22039574" w14:textId="77777777" w:rsidR="00E153FC" w:rsidRPr="00E153FC" w:rsidRDefault="00E153FC" w:rsidP="00E153FC">
            <w:pPr>
              <w:jc w:val="center"/>
            </w:pPr>
            <w:r w:rsidRPr="00E153FC">
              <w:t>г</w:t>
            </w:r>
          </w:p>
        </w:tc>
        <w:tc>
          <w:tcPr>
            <w:tcW w:w="957" w:type="dxa"/>
          </w:tcPr>
          <w:p w14:paraId="7E89350A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70C4BFC9" w14:textId="77777777" w:rsidR="00E153FC" w:rsidRPr="00E153FC" w:rsidRDefault="00E153FC" w:rsidP="00E153FC">
            <w:pPr>
              <w:jc w:val="center"/>
            </w:pPr>
            <w:r w:rsidRPr="00E153FC">
              <w:t>б</w:t>
            </w:r>
          </w:p>
        </w:tc>
        <w:tc>
          <w:tcPr>
            <w:tcW w:w="957" w:type="dxa"/>
          </w:tcPr>
          <w:p w14:paraId="46FE654D" w14:textId="77777777" w:rsidR="00E153FC" w:rsidRPr="00E153FC" w:rsidRDefault="00E153FC" w:rsidP="00E153FC">
            <w:pPr>
              <w:jc w:val="center"/>
            </w:pPr>
            <w:r w:rsidRPr="00E153FC">
              <w:t>а</w:t>
            </w:r>
          </w:p>
        </w:tc>
        <w:tc>
          <w:tcPr>
            <w:tcW w:w="957" w:type="dxa"/>
          </w:tcPr>
          <w:p w14:paraId="28810860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7" w:type="dxa"/>
          </w:tcPr>
          <w:p w14:paraId="792B16B3" w14:textId="77777777" w:rsidR="00E153FC" w:rsidRPr="00E153FC" w:rsidRDefault="00E153FC" w:rsidP="00E153FC">
            <w:pPr>
              <w:jc w:val="center"/>
            </w:pPr>
            <w:r w:rsidRPr="00E153FC">
              <w:t>в</w:t>
            </w:r>
          </w:p>
        </w:tc>
        <w:tc>
          <w:tcPr>
            <w:tcW w:w="958" w:type="dxa"/>
          </w:tcPr>
          <w:p w14:paraId="0512CA57" w14:textId="77777777" w:rsidR="00E153FC" w:rsidRPr="00E153FC" w:rsidRDefault="00E153FC" w:rsidP="00E153FC">
            <w:pPr>
              <w:jc w:val="center"/>
            </w:pPr>
            <w:r w:rsidRPr="00E153FC">
              <w:t>а</w:t>
            </w:r>
          </w:p>
        </w:tc>
      </w:tr>
    </w:tbl>
    <w:p w14:paraId="56CD3520" w14:textId="77777777" w:rsidR="00E153FC" w:rsidRPr="00E153FC" w:rsidRDefault="00E153FC" w:rsidP="00E153FC">
      <w:pPr>
        <w:jc w:val="center"/>
        <w:rPr>
          <w:b/>
        </w:rPr>
      </w:pPr>
    </w:p>
    <w:p w14:paraId="1774117F" w14:textId="77777777" w:rsidR="00E153FC" w:rsidRPr="00E153FC" w:rsidRDefault="00E153FC" w:rsidP="00E153FC">
      <w:pPr>
        <w:jc w:val="center"/>
        <w:rPr>
          <w:b/>
        </w:rPr>
      </w:pPr>
    </w:p>
    <w:p w14:paraId="5ACFF845" w14:textId="77777777" w:rsidR="00E153FC" w:rsidRPr="00E153FC" w:rsidRDefault="00E153FC" w:rsidP="00E153FC"/>
    <w:p w14:paraId="3F202C7D" w14:textId="77777777" w:rsidR="00E153FC" w:rsidRDefault="00E153FC" w:rsidP="00222660">
      <w:pPr>
        <w:suppressAutoHyphens/>
        <w:jc w:val="center"/>
      </w:pPr>
    </w:p>
    <w:sectPr w:rsidR="00E153FC" w:rsidSect="002969B0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008FF" w14:textId="77777777" w:rsidR="00505028" w:rsidRDefault="00505028" w:rsidP="007C7B3A">
      <w:r>
        <w:separator/>
      </w:r>
    </w:p>
  </w:endnote>
  <w:endnote w:type="continuationSeparator" w:id="0">
    <w:p w14:paraId="4FCEEE93" w14:textId="77777777" w:rsidR="00505028" w:rsidRDefault="00505028" w:rsidP="007C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FAEC5" w14:textId="77777777" w:rsidR="003A3A68" w:rsidRDefault="003A3A68" w:rsidP="002969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14:paraId="0D207890" w14:textId="77777777" w:rsidR="003A3A68" w:rsidRDefault="003A3A68" w:rsidP="002969B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63A0" w14:textId="7B98FA4F" w:rsidR="003A3A68" w:rsidRDefault="003A3A68" w:rsidP="002969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3FE5">
      <w:rPr>
        <w:rStyle w:val="a5"/>
        <w:noProof/>
      </w:rPr>
      <w:t>8</w:t>
    </w:r>
    <w:r>
      <w:rPr>
        <w:rStyle w:val="a5"/>
      </w:rPr>
      <w:fldChar w:fldCharType="end"/>
    </w:r>
  </w:p>
  <w:p w14:paraId="1B7CC892" w14:textId="77777777" w:rsidR="003A3A68" w:rsidRDefault="003A3A68" w:rsidP="002969B0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4074F" w14:textId="77777777" w:rsidR="003A3A68" w:rsidRDefault="003A3A68" w:rsidP="002969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3923EF" w14:textId="77777777" w:rsidR="003A3A68" w:rsidRDefault="003A3A68" w:rsidP="002969B0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AE2AB" w14:textId="151A7CB2" w:rsidR="003A3A68" w:rsidRDefault="003A3A68" w:rsidP="002969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3FE5">
      <w:rPr>
        <w:rStyle w:val="a5"/>
        <w:noProof/>
      </w:rPr>
      <w:t>12</w:t>
    </w:r>
    <w:r>
      <w:rPr>
        <w:rStyle w:val="a5"/>
      </w:rPr>
      <w:fldChar w:fldCharType="end"/>
    </w:r>
  </w:p>
  <w:p w14:paraId="23A68593" w14:textId="77777777" w:rsidR="003A3A68" w:rsidRDefault="003A3A68" w:rsidP="002969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278D6" w14:textId="77777777" w:rsidR="00505028" w:rsidRDefault="00505028" w:rsidP="007C7B3A">
      <w:r>
        <w:separator/>
      </w:r>
    </w:p>
  </w:footnote>
  <w:footnote w:type="continuationSeparator" w:id="0">
    <w:p w14:paraId="21C5C62C" w14:textId="77777777" w:rsidR="00505028" w:rsidRDefault="00505028" w:rsidP="007C7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312E"/>
    <w:multiLevelType w:val="multilevel"/>
    <w:tmpl w:val="D4B4A0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" w15:restartNumberingAfterBreak="0">
    <w:nsid w:val="05677D4F"/>
    <w:multiLevelType w:val="hybridMultilevel"/>
    <w:tmpl w:val="39C84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5D1"/>
    <w:multiLevelType w:val="multilevel"/>
    <w:tmpl w:val="DB4C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833AF2"/>
    <w:multiLevelType w:val="hybridMultilevel"/>
    <w:tmpl w:val="1D7EB7E4"/>
    <w:lvl w:ilvl="0" w:tplc="424E25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0E4D60CB"/>
    <w:multiLevelType w:val="hybridMultilevel"/>
    <w:tmpl w:val="5300B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12CF5491"/>
    <w:multiLevelType w:val="hybridMultilevel"/>
    <w:tmpl w:val="FF16AD0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281AE8"/>
    <w:multiLevelType w:val="hybridMultilevel"/>
    <w:tmpl w:val="EBEA0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F0883"/>
    <w:multiLevelType w:val="hybridMultilevel"/>
    <w:tmpl w:val="5C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7EC31A7"/>
    <w:multiLevelType w:val="hybridMultilevel"/>
    <w:tmpl w:val="B91878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CCE045A"/>
    <w:multiLevelType w:val="hybridMultilevel"/>
    <w:tmpl w:val="5C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F6C0466"/>
    <w:multiLevelType w:val="hybridMultilevel"/>
    <w:tmpl w:val="5C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880BAA"/>
    <w:multiLevelType w:val="hybridMultilevel"/>
    <w:tmpl w:val="73029B8C"/>
    <w:lvl w:ilvl="0" w:tplc="041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3" w15:restartNumberingAfterBreak="0">
    <w:nsid w:val="4D091766"/>
    <w:multiLevelType w:val="hybridMultilevel"/>
    <w:tmpl w:val="AD94B868"/>
    <w:lvl w:ilvl="0" w:tplc="F23EE9F2">
      <w:start w:val="1"/>
      <w:numFmt w:val="decimal"/>
      <w:lvlText w:val="%1."/>
      <w:lvlJc w:val="left"/>
      <w:pPr>
        <w:ind w:left="375" w:hanging="37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50191FF4"/>
    <w:multiLevelType w:val="hybridMultilevel"/>
    <w:tmpl w:val="041E6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B5DDE"/>
    <w:multiLevelType w:val="hybridMultilevel"/>
    <w:tmpl w:val="E1E21D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B393B41"/>
    <w:multiLevelType w:val="hybridMultilevel"/>
    <w:tmpl w:val="481E1B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8BC272D"/>
    <w:multiLevelType w:val="hybridMultilevel"/>
    <w:tmpl w:val="66064A0C"/>
    <w:lvl w:ilvl="0" w:tplc="CC961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52CCF"/>
    <w:multiLevelType w:val="hybridMultilevel"/>
    <w:tmpl w:val="5FF6C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9B5D09"/>
    <w:multiLevelType w:val="hybridMultilevel"/>
    <w:tmpl w:val="BD1084EC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702826492">
    <w:abstractNumId w:val="5"/>
  </w:num>
  <w:num w:numId="2" w16cid:durableId="986207454">
    <w:abstractNumId w:val="19"/>
  </w:num>
  <w:num w:numId="3" w16cid:durableId="97408522">
    <w:abstractNumId w:val="6"/>
  </w:num>
  <w:num w:numId="4" w16cid:durableId="813446561">
    <w:abstractNumId w:val="0"/>
  </w:num>
  <w:num w:numId="5" w16cid:durableId="394668683">
    <w:abstractNumId w:val="16"/>
  </w:num>
  <w:num w:numId="6" w16cid:durableId="2011642889">
    <w:abstractNumId w:val="13"/>
  </w:num>
  <w:num w:numId="7" w16cid:durableId="533464304">
    <w:abstractNumId w:val="3"/>
  </w:num>
  <w:num w:numId="8" w16cid:durableId="1603682873">
    <w:abstractNumId w:val="9"/>
  </w:num>
  <w:num w:numId="9" w16cid:durableId="1287812086">
    <w:abstractNumId w:val="15"/>
  </w:num>
  <w:num w:numId="10" w16cid:durableId="2134135301">
    <w:abstractNumId w:val="14"/>
  </w:num>
  <w:num w:numId="11" w16cid:durableId="1438872678">
    <w:abstractNumId w:val="1"/>
  </w:num>
  <w:num w:numId="12" w16cid:durableId="9184962">
    <w:abstractNumId w:val="12"/>
  </w:num>
  <w:num w:numId="13" w16cid:durableId="635258796">
    <w:abstractNumId w:val="17"/>
  </w:num>
  <w:num w:numId="14" w16cid:durableId="1259024890">
    <w:abstractNumId w:val="4"/>
  </w:num>
  <w:num w:numId="15" w16cid:durableId="1881817262">
    <w:abstractNumId w:val="7"/>
  </w:num>
  <w:num w:numId="16" w16cid:durableId="515268096">
    <w:abstractNumId w:val="18"/>
  </w:num>
  <w:num w:numId="17" w16cid:durableId="1856191924">
    <w:abstractNumId w:val="10"/>
  </w:num>
  <w:num w:numId="18" w16cid:durableId="834876595">
    <w:abstractNumId w:val="8"/>
  </w:num>
  <w:num w:numId="19" w16cid:durableId="2042511132">
    <w:abstractNumId w:val="11"/>
  </w:num>
  <w:num w:numId="20" w16cid:durableId="11359545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9B0"/>
    <w:rsid w:val="0002264B"/>
    <w:rsid w:val="000249C5"/>
    <w:rsid w:val="00030DAE"/>
    <w:rsid w:val="00035DB3"/>
    <w:rsid w:val="00041128"/>
    <w:rsid w:val="000548B4"/>
    <w:rsid w:val="00066DC5"/>
    <w:rsid w:val="00080E45"/>
    <w:rsid w:val="00085A53"/>
    <w:rsid w:val="000B384A"/>
    <w:rsid w:val="000C6106"/>
    <w:rsid w:val="000E32F5"/>
    <w:rsid w:val="000E7A8F"/>
    <w:rsid w:val="000F28F4"/>
    <w:rsid w:val="000F56DD"/>
    <w:rsid w:val="001079AC"/>
    <w:rsid w:val="00123191"/>
    <w:rsid w:val="00126EC6"/>
    <w:rsid w:val="00133EF2"/>
    <w:rsid w:val="00141B62"/>
    <w:rsid w:val="00142567"/>
    <w:rsid w:val="001519F3"/>
    <w:rsid w:val="001648C3"/>
    <w:rsid w:val="00173FE5"/>
    <w:rsid w:val="00193075"/>
    <w:rsid w:val="00195B7A"/>
    <w:rsid w:val="001A66BE"/>
    <w:rsid w:val="001A7D5A"/>
    <w:rsid w:val="001B76E8"/>
    <w:rsid w:val="001D23EE"/>
    <w:rsid w:val="001E0A07"/>
    <w:rsid w:val="00206DEA"/>
    <w:rsid w:val="00217177"/>
    <w:rsid w:val="00222660"/>
    <w:rsid w:val="0022395C"/>
    <w:rsid w:val="00234267"/>
    <w:rsid w:val="00266DC8"/>
    <w:rsid w:val="002750A5"/>
    <w:rsid w:val="00280F1B"/>
    <w:rsid w:val="002865DC"/>
    <w:rsid w:val="00293D68"/>
    <w:rsid w:val="002969B0"/>
    <w:rsid w:val="002A3B07"/>
    <w:rsid w:val="002A3CC3"/>
    <w:rsid w:val="002B1F51"/>
    <w:rsid w:val="002B7BB3"/>
    <w:rsid w:val="002C0DCB"/>
    <w:rsid w:val="002D704B"/>
    <w:rsid w:val="002E5EC1"/>
    <w:rsid w:val="0030425A"/>
    <w:rsid w:val="003044A6"/>
    <w:rsid w:val="00307D77"/>
    <w:rsid w:val="00313738"/>
    <w:rsid w:val="003229FA"/>
    <w:rsid w:val="00351B47"/>
    <w:rsid w:val="003537D4"/>
    <w:rsid w:val="00361BDF"/>
    <w:rsid w:val="003653CF"/>
    <w:rsid w:val="00386D58"/>
    <w:rsid w:val="003A117F"/>
    <w:rsid w:val="003A3A68"/>
    <w:rsid w:val="003B1105"/>
    <w:rsid w:val="003B2D5D"/>
    <w:rsid w:val="003C2D1C"/>
    <w:rsid w:val="003C7B0F"/>
    <w:rsid w:val="003E3423"/>
    <w:rsid w:val="003E43E1"/>
    <w:rsid w:val="003E769C"/>
    <w:rsid w:val="00402A8A"/>
    <w:rsid w:val="004225F7"/>
    <w:rsid w:val="004322CD"/>
    <w:rsid w:val="00433F31"/>
    <w:rsid w:val="004364FC"/>
    <w:rsid w:val="004415ED"/>
    <w:rsid w:val="004519C1"/>
    <w:rsid w:val="00477F51"/>
    <w:rsid w:val="004B1E54"/>
    <w:rsid w:val="004B693E"/>
    <w:rsid w:val="004C16DC"/>
    <w:rsid w:val="004C2C1E"/>
    <w:rsid w:val="004D469E"/>
    <w:rsid w:val="004F73E2"/>
    <w:rsid w:val="00505028"/>
    <w:rsid w:val="00517287"/>
    <w:rsid w:val="00517EB2"/>
    <w:rsid w:val="00524DFA"/>
    <w:rsid w:val="00533B59"/>
    <w:rsid w:val="005374CC"/>
    <w:rsid w:val="00590F2C"/>
    <w:rsid w:val="00596142"/>
    <w:rsid w:val="00597809"/>
    <w:rsid w:val="005A596A"/>
    <w:rsid w:val="005C23B6"/>
    <w:rsid w:val="005D0AE5"/>
    <w:rsid w:val="005E2C67"/>
    <w:rsid w:val="005E4BAA"/>
    <w:rsid w:val="005E4CC9"/>
    <w:rsid w:val="006128C0"/>
    <w:rsid w:val="00636DB1"/>
    <w:rsid w:val="00656FD6"/>
    <w:rsid w:val="00675462"/>
    <w:rsid w:val="00683F91"/>
    <w:rsid w:val="006939BA"/>
    <w:rsid w:val="00693BBE"/>
    <w:rsid w:val="00695BC6"/>
    <w:rsid w:val="006A067B"/>
    <w:rsid w:val="006A5B32"/>
    <w:rsid w:val="006B362A"/>
    <w:rsid w:val="006C0020"/>
    <w:rsid w:val="006D1C9F"/>
    <w:rsid w:val="006D4D7B"/>
    <w:rsid w:val="006E294C"/>
    <w:rsid w:val="006E2F2C"/>
    <w:rsid w:val="007016B3"/>
    <w:rsid w:val="00710E80"/>
    <w:rsid w:val="00714727"/>
    <w:rsid w:val="007175C8"/>
    <w:rsid w:val="0072393C"/>
    <w:rsid w:val="00725CAA"/>
    <w:rsid w:val="007441F9"/>
    <w:rsid w:val="007758DA"/>
    <w:rsid w:val="00791626"/>
    <w:rsid w:val="007973C2"/>
    <w:rsid w:val="007A31D3"/>
    <w:rsid w:val="007B3EF2"/>
    <w:rsid w:val="007C3F60"/>
    <w:rsid w:val="007C7B3A"/>
    <w:rsid w:val="007C7FCB"/>
    <w:rsid w:val="007D0297"/>
    <w:rsid w:val="007D4607"/>
    <w:rsid w:val="007E12CB"/>
    <w:rsid w:val="007F5545"/>
    <w:rsid w:val="0084679E"/>
    <w:rsid w:val="00855BBF"/>
    <w:rsid w:val="00856E5E"/>
    <w:rsid w:val="00867CAB"/>
    <w:rsid w:val="0087209E"/>
    <w:rsid w:val="008778B0"/>
    <w:rsid w:val="00885BA2"/>
    <w:rsid w:val="008C165B"/>
    <w:rsid w:val="008C71B0"/>
    <w:rsid w:val="008D4F46"/>
    <w:rsid w:val="008E36FA"/>
    <w:rsid w:val="008F1557"/>
    <w:rsid w:val="0091005B"/>
    <w:rsid w:val="0092343A"/>
    <w:rsid w:val="00925C27"/>
    <w:rsid w:val="00932EA8"/>
    <w:rsid w:val="00940A6E"/>
    <w:rsid w:val="009753B5"/>
    <w:rsid w:val="00983B8F"/>
    <w:rsid w:val="0098728E"/>
    <w:rsid w:val="009B0715"/>
    <w:rsid w:val="009F34EC"/>
    <w:rsid w:val="009F72B6"/>
    <w:rsid w:val="00A02820"/>
    <w:rsid w:val="00A242DC"/>
    <w:rsid w:val="00A30523"/>
    <w:rsid w:val="00A47AEB"/>
    <w:rsid w:val="00A5067C"/>
    <w:rsid w:val="00A53E60"/>
    <w:rsid w:val="00A60F57"/>
    <w:rsid w:val="00A73165"/>
    <w:rsid w:val="00A73CBD"/>
    <w:rsid w:val="00A74976"/>
    <w:rsid w:val="00A76764"/>
    <w:rsid w:val="00A86564"/>
    <w:rsid w:val="00A870F8"/>
    <w:rsid w:val="00A90BE9"/>
    <w:rsid w:val="00AB24DB"/>
    <w:rsid w:val="00AC060A"/>
    <w:rsid w:val="00AC2757"/>
    <w:rsid w:val="00AD3560"/>
    <w:rsid w:val="00AE58A8"/>
    <w:rsid w:val="00B004B6"/>
    <w:rsid w:val="00B27FB9"/>
    <w:rsid w:val="00B75951"/>
    <w:rsid w:val="00B84D44"/>
    <w:rsid w:val="00B907A3"/>
    <w:rsid w:val="00B9431E"/>
    <w:rsid w:val="00B97D23"/>
    <w:rsid w:val="00C01FB2"/>
    <w:rsid w:val="00C066CE"/>
    <w:rsid w:val="00C06836"/>
    <w:rsid w:val="00C07738"/>
    <w:rsid w:val="00C10E56"/>
    <w:rsid w:val="00C5426F"/>
    <w:rsid w:val="00C65922"/>
    <w:rsid w:val="00C8267E"/>
    <w:rsid w:val="00C87BAC"/>
    <w:rsid w:val="00CD1D6A"/>
    <w:rsid w:val="00CE2988"/>
    <w:rsid w:val="00CE56CE"/>
    <w:rsid w:val="00CF7548"/>
    <w:rsid w:val="00D008AD"/>
    <w:rsid w:val="00D03ADF"/>
    <w:rsid w:val="00D22915"/>
    <w:rsid w:val="00D326C9"/>
    <w:rsid w:val="00D555A6"/>
    <w:rsid w:val="00D621AC"/>
    <w:rsid w:val="00D720CE"/>
    <w:rsid w:val="00D72FBC"/>
    <w:rsid w:val="00D90B42"/>
    <w:rsid w:val="00D94CA0"/>
    <w:rsid w:val="00D964A3"/>
    <w:rsid w:val="00DB1A70"/>
    <w:rsid w:val="00DE0F44"/>
    <w:rsid w:val="00DE4E6C"/>
    <w:rsid w:val="00E07AB3"/>
    <w:rsid w:val="00E153FC"/>
    <w:rsid w:val="00E15DA8"/>
    <w:rsid w:val="00E207DE"/>
    <w:rsid w:val="00E3701A"/>
    <w:rsid w:val="00E37FE1"/>
    <w:rsid w:val="00E56253"/>
    <w:rsid w:val="00E666C2"/>
    <w:rsid w:val="00ED1D22"/>
    <w:rsid w:val="00ED3D7E"/>
    <w:rsid w:val="00EE5DEE"/>
    <w:rsid w:val="00F02DA1"/>
    <w:rsid w:val="00F15612"/>
    <w:rsid w:val="00F376F1"/>
    <w:rsid w:val="00F40BED"/>
    <w:rsid w:val="00F77B56"/>
    <w:rsid w:val="00F856D0"/>
    <w:rsid w:val="00F91D8E"/>
    <w:rsid w:val="00F944BE"/>
    <w:rsid w:val="00FC5094"/>
    <w:rsid w:val="00FD2FFC"/>
    <w:rsid w:val="00FD7426"/>
    <w:rsid w:val="00FF1C33"/>
    <w:rsid w:val="673F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F98DB0"/>
  <w15:docId w15:val="{2F141AB2-3F6C-4825-A34D-8AE8F16A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07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69B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9"/>
    <w:qFormat/>
    <w:rsid w:val="002969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69B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2969B0"/>
    <w:rPr>
      <w:rFonts w:ascii="Cambria" w:hAnsi="Cambria" w:cs="Times New Roman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uiPriority w:val="99"/>
    <w:rsid w:val="002969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2969B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969B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2969B0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2969B0"/>
    <w:rPr>
      <w:rFonts w:cs="Times New Roman"/>
    </w:rPr>
  </w:style>
  <w:style w:type="character" w:styleId="a6">
    <w:name w:val="Hyperlink"/>
    <w:uiPriority w:val="99"/>
    <w:rsid w:val="002969B0"/>
    <w:rPr>
      <w:rFonts w:cs="Times New Roman"/>
      <w:color w:val="0000FF"/>
      <w:u w:val="single"/>
    </w:rPr>
  </w:style>
  <w:style w:type="paragraph" w:styleId="a7">
    <w:name w:val="Body Text Indent"/>
    <w:basedOn w:val="a"/>
    <w:link w:val="a8"/>
    <w:uiPriority w:val="99"/>
    <w:rsid w:val="002969B0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locked/>
    <w:rsid w:val="002969B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"/>
    <w:basedOn w:val="a"/>
    <w:uiPriority w:val="99"/>
    <w:rsid w:val="002969B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FR3">
    <w:name w:val="FR3"/>
    <w:uiPriority w:val="99"/>
    <w:rsid w:val="002969B0"/>
    <w:pPr>
      <w:autoSpaceDE w:val="0"/>
      <w:autoSpaceDN w:val="0"/>
      <w:adjustRightInd w:val="0"/>
      <w:spacing w:line="420" w:lineRule="auto"/>
      <w:ind w:left="1040" w:right="1000"/>
      <w:jc w:val="center"/>
    </w:pPr>
    <w:rPr>
      <w:rFonts w:ascii="Arial" w:eastAsia="Times New Roman" w:hAnsi="Arial"/>
      <w:b/>
      <w:sz w:val="28"/>
    </w:rPr>
  </w:style>
  <w:style w:type="paragraph" w:customStyle="1" w:styleId="21">
    <w:name w:val="Знак2"/>
    <w:basedOn w:val="a"/>
    <w:uiPriority w:val="99"/>
    <w:rsid w:val="002969B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33">
    <w:name w:val="Font Style33"/>
    <w:uiPriority w:val="99"/>
    <w:rsid w:val="002969B0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rsid w:val="002969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2969B0"/>
    <w:rPr>
      <w:rFonts w:ascii="Tahoma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rsid w:val="002969B0"/>
    <w:pPr>
      <w:spacing w:after="120"/>
    </w:pPr>
  </w:style>
  <w:style w:type="character" w:customStyle="1" w:styleId="ad">
    <w:name w:val="Основной текст Знак"/>
    <w:link w:val="ac"/>
    <w:uiPriority w:val="99"/>
    <w:locked/>
    <w:rsid w:val="002969B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rsid w:val="002969B0"/>
    <w:rPr>
      <w:rFonts w:ascii="Times New Roman" w:hAnsi="Times New Roman" w:cs="Times New Roman"/>
      <w:spacing w:val="-2"/>
      <w:sz w:val="26"/>
      <w:szCs w:val="26"/>
      <w:u w:val="none"/>
    </w:rPr>
  </w:style>
  <w:style w:type="paragraph" w:styleId="ae">
    <w:name w:val="List Paragraph"/>
    <w:basedOn w:val="a"/>
    <w:uiPriority w:val="99"/>
    <w:qFormat/>
    <w:rsid w:val="002969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8">
    <w:name w:val="Основной текст + 8"/>
    <w:aliases w:val="5 pt"/>
    <w:uiPriority w:val="99"/>
    <w:rsid w:val="002969B0"/>
    <w:rPr>
      <w:rFonts w:ascii="Times New Roman" w:hAnsi="Times New Roman" w:cs="Times New Roman"/>
      <w:spacing w:val="-2"/>
      <w:sz w:val="17"/>
      <w:szCs w:val="17"/>
      <w:u w:val="none"/>
    </w:rPr>
  </w:style>
  <w:style w:type="character" w:customStyle="1" w:styleId="4">
    <w:name w:val="Основной текст (4)_"/>
    <w:link w:val="41"/>
    <w:uiPriority w:val="99"/>
    <w:locked/>
    <w:rsid w:val="002969B0"/>
    <w:rPr>
      <w:rFonts w:cs="Times New Roman"/>
      <w:b/>
      <w:bCs/>
      <w:spacing w:val="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2969B0"/>
    <w:pPr>
      <w:widowControl w:val="0"/>
      <w:shd w:val="clear" w:color="auto" w:fill="FFFFFF"/>
      <w:spacing w:line="278" w:lineRule="exact"/>
    </w:pPr>
    <w:rPr>
      <w:rFonts w:ascii="Calibri" w:eastAsia="Calibri" w:hAnsi="Calibri"/>
      <w:b/>
      <w:bCs/>
      <w:spacing w:val="3"/>
      <w:sz w:val="22"/>
      <w:szCs w:val="22"/>
      <w:lang w:eastAsia="en-US"/>
    </w:rPr>
  </w:style>
  <w:style w:type="character" w:customStyle="1" w:styleId="af">
    <w:name w:val="Колонтитул_"/>
    <w:link w:val="af0"/>
    <w:uiPriority w:val="99"/>
    <w:locked/>
    <w:rsid w:val="002969B0"/>
    <w:rPr>
      <w:rFonts w:cs="Times New Roman"/>
      <w:b/>
      <w:bCs/>
      <w:spacing w:val="1"/>
      <w:sz w:val="19"/>
      <w:szCs w:val="19"/>
      <w:shd w:val="clear" w:color="auto" w:fill="FFFFFF"/>
    </w:rPr>
  </w:style>
  <w:style w:type="paragraph" w:customStyle="1" w:styleId="af0">
    <w:name w:val="Колонтитул"/>
    <w:basedOn w:val="a"/>
    <w:link w:val="af"/>
    <w:uiPriority w:val="99"/>
    <w:rsid w:val="002969B0"/>
    <w:pPr>
      <w:widowControl w:val="0"/>
      <w:shd w:val="clear" w:color="auto" w:fill="FFFFFF"/>
      <w:spacing w:line="240" w:lineRule="atLeast"/>
    </w:pPr>
    <w:rPr>
      <w:rFonts w:ascii="Calibri" w:eastAsia="Calibri" w:hAnsi="Calibri"/>
      <w:b/>
      <w:bCs/>
      <w:spacing w:val="1"/>
      <w:sz w:val="19"/>
      <w:szCs w:val="19"/>
      <w:lang w:eastAsia="en-US"/>
    </w:rPr>
  </w:style>
  <w:style w:type="character" w:styleId="af1">
    <w:name w:val="Emphasis"/>
    <w:uiPriority w:val="99"/>
    <w:qFormat/>
    <w:rsid w:val="002969B0"/>
    <w:rPr>
      <w:rFonts w:cs="Times New Roman"/>
      <w:i/>
      <w:iCs/>
    </w:rPr>
  </w:style>
  <w:style w:type="paragraph" w:styleId="af2">
    <w:name w:val="header"/>
    <w:basedOn w:val="a"/>
    <w:link w:val="af3"/>
    <w:uiPriority w:val="99"/>
    <w:rsid w:val="002969B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2969B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10pt5">
    <w:name w:val="Основной текст (5) + 10 pt5"/>
    <w:aliases w:val="Полужирный4,Интервал 0 pt18"/>
    <w:uiPriority w:val="99"/>
    <w:rsid w:val="00A30523"/>
    <w:rPr>
      <w:rFonts w:cs="Times New Roman"/>
      <w:b/>
      <w:bCs/>
      <w:spacing w:val="7"/>
      <w:sz w:val="20"/>
      <w:szCs w:val="20"/>
      <w:u w:val="none"/>
      <w:shd w:val="clear" w:color="auto" w:fill="FFFFFF"/>
      <w:lang w:bidi="ar-SA"/>
    </w:rPr>
  </w:style>
  <w:style w:type="character" w:customStyle="1" w:styleId="22">
    <w:name w:val="Основной текст (2)_"/>
    <w:link w:val="23"/>
    <w:rsid w:val="00DE0F44"/>
    <w:rPr>
      <w:rFonts w:ascii="Times New Roman" w:eastAsia="Times New Roman" w:hAnsi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E0F44"/>
    <w:pPr>
      <w:widowControl w:val="0"/>
      <w:shd w:val="clear" w:color="auto" w:fill="FFFFFF"/>
      <w:spacing w:line="269" w:lineRule="exact"/>
      <w:ind w:hanging="880"/>
    </w:pPr>
    <w:rPr>
      <w:sz w:val="22"/>
      <w:szCs w:val="22"/>
    </w:rPr>
  </w:style>
  <w:style w:type="character" w:customStyle="1" w:styleId="14">
    <w:name w:val="Основной текст (14)_"/>
    <w:link w:val="140"/>
    <w:rsid w:val="00DE0F44"/>
    <w:rPr>
      <w:rFonts w:ascii="Times New Roman" w:eastAsia="Times New Roman" w:hAnsi="Times New Roman"/>
      <w:b/>
      <w:bCs/>
      <w:i/>
      <w:iCs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DE0F44"/>
    <w:pPr>
      <w:widowControl w:val="0"/>
      <w:shd w:val="clear" w:color="auto" w:fill="FFFFFF"/>
      <w:spacing w:line="274" w:lineRule="exact"/>
      <w:ind w:firstLine="780"/>
    </w:pPr>
    <w:rPr>
      <w:b/>
      <w:bCs/>
      <w:i/>
      <w:iCs/>
      <w:sz w:val="22"/>
      <w:szCs w:val="22"/>
    </w:rPr>
  </w:style>
  <w:style w:type="table" w:customStyle="1" w:styleId="12">
    <w:name w:val="Сетка таблицы1"/>
    <w:basedOn w:val="a1"/>
    <w:next w:val="af4"/>
    <w:uiPriority w:val="59"/>
    <w:rsid w:val="003A3A68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4">
    <w:name w:val="Table Grid"/>
    <w:basedOn w:val="a1"/>
    <w:uiPriority w:val="39"/>
    <w:locked/>
    <w:rsid w:val="003A3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40B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Strong"/>
    <w:basedOn w:val="a0"/>
    <w:uiPriority w:val="22"/>
    <w:qFormat/>
    <w:locked/>
    <w:rsid w:val="0030425A"/>
    <w:rPr>
      <w:b/>
      <w:bCs/>
    </w:rPr>
  </w:style>
  <w:style w:type="table" w:customStyle="1" w:styleId="24">
    <w:name w:val="Сетка таблицы2"/>
    <w:basedOn w:val="a1"/>
    <w:next w:val="af4"/>
    <w:uiPriority w:val="59"/>
    <w:rsid w:val="00E153FC"/>
    <w:rPr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gks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m.ok.ru/group/5309580849984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73500115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docs.cntd.ru/document/5660856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566085656" TargetMode="External"/><Relationship Id="rId14" Type="http://schemas.openxmlformats.org/officeDocument/2006/relationships/hyperlink" Target="http://www.mintran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5480</Words>
  <Characters>31239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3</cp:revision>
  <cp:lastPrinted>2024-10-29T23:17:00Z</cp:lastPrinted>
  <dcterms:created xsi:type="dcterms:W3CDTF">2026-03-10T13:29:00Z</dcterms:created>
  <dcterms:modified xsi:type="dcterms:W3CDTF">2026-03-10T13:29:00Z</dcterms:modified>
</cp:coreProperties>
</file>